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10350500</wp:posOffset>
            </wp:positionH>
            <wp:positionV relativeFrom="topMargin">
              <wp:posOffset>10388600</wp:posOffset>
            </wp:positionV>
            <wp:extent cx="330200" cy="304800"/>
            <wp:wrapNone/>
            <wp:docPr id="100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xmlns:r="http://schemas.openxmlformats.org/officeDocument/2006/relationships" r:embed="rId4"/>
                    <a:stretch>
                      <a:fillRect/>
                    </a:stretch>
                  </pic:blipFill>
                  <pic:spPr>
                    <a:xfrm>
                      <a:off x="0" y="0"/>
                      <a:ext cx="330200" cy="3048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第7章 7.4 同一直线上二力的合成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261"/>
        <w:gridCol w:w="4847"/>
      </w:tblGrid>
      <w:tr w14:paraId="07AB687F">
        <w:tblPrEx>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探究二力合成的实验</w:t>
            </w:r>
          </w:p>
        </w:tc>
        <w:tc>
          <w:tcPr>
            <w:tcW w:w="4847"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力的合成与应用</w:t>
            </w:r>
          </w:p>
        </w:tc>
      </w:tr>
      <w:tr w14:paraId="71B8054E">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力与图像的结合</w:t>
            </w:r>
          </w:p>
        </w:tc>
        <w:tc>
          <w:tcPr>
            <w:tcW w:w="4847"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p>
        </w:tc>
      </w:tr>
    </w:tbl>
    <w:p w14:paraId="00F15B3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探究二力合成的实验</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CE441B1">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1.同一直线上方向相同二力的合成.</w:t>
      </w:r>
    </w:p>
    <w:p w14:paraId="72A7BEC3">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（1）把橡皮筋 B 端固走好，A端分别用两根细线和两个测力计相连；</w:t>
      </w:r>
    </w:p>
    <w:p w14:paraId="2ACE084D">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（2）先用两个测力计沿同一方向拉橡皮筋的 A端，使A端到达O点，记下O点的位置和两个测力计拉力F1，和F2的大小和方向；</w:t>
      </w:r>
    </w:p>
    <w:p w14:paraId="5D70F0E8">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（3）用一个测力计对橡皮筋的 A 端施加一个力F，仍将橡皮筋的 A 端拉到 O 点，记下拉力F的大小和方向</w:t>
      </w:r>
    </w:p>
    <w:p w14:paraId="639F0ED1">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2.同一直线上方向相反二力的合成</w:t>
      </w:r>
    </w:p>
    <w:p w14:paraId="4AFE2112">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（1）把橡皮筋 B 端固走好，A端分别用两根细线和两个测力计相连；</w:t>
      </w:r>
    </w:p>
    <w:p w14:paraId="4479A249">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（2）用两个测力计沿相反方向拉橡皮筋的A端，使 A端到达O'点，记下O'点的位置和两个拉力F1'和F2’的大小和方向；</w:t>
      </w:r>
    </w:p>
    <w:p w14:paraId="48BA7AF3">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（3）用一个测力计对橡皮筋的A端施加一个力F'，仍将橡皮筋的A端拉到O'点，记下拉力F’的大小和方向.</w:t>
      </w:r>
    </w:p>
    <w:p w14:paraId="08A10E29">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3.结论（1）沿同一直线作用的两个同方向的力，其合力方向不变，大小是这两个力的大小之和，可表示为 F＝F1+F2（2）沿同一直线作用的两个反方向的力，其合力方向与其中较大的力的方向一致，大小是这两个力的差，可表示为 F'＝F1’﹣F2'</w:t>
      </w:r>
    </w:p>
    <w:p w14:paraId="15AA5A4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1．如图所示是“研究同一直线上两个力的合力”的实验中出现的情景，首先用两个力F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同时拉然后用一个力单独拉同一弹簧。改变F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的大小和方向，进行多次实验。下列说法错误的是（　　）</w:t>
      </w:r>
    </w:p>
    <w:p w14:paraId="04F77B8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2325" cy="1647825"/>
            <wp:effectExtent l="0" t="0" r="3175" b="3175"/>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3362325" cy="1647825"/>
                    </a:xfrm>
                    <a:prstGeom prst="rect">
                      <a:avLst/>
                    </a:prstGeom>
                  </pic:spPr>
                </pic:pic>
              </a:graphicData>
            </a:graphic>
          </wp:inline>
        </w:drawing>
      </w:r>
    </w:p>
    <w:p w14:paraId="4362926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A．F单独拉弹簧时，弹簧的伸长量应与F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同时拉弹簧时相同</w:t>
      </w:r>
      <w:r>
        <w:rPr>
          <w:rFonts w:ascii="Calibri" w:eastAsia="宋体" w:hAnsi="Calibri" w:cs="Times New Roman"/>
        </w:rPr>
        <w:tab/>
      </w:r>
    </w:p>
    <w:p w14:paraId="4B6D3E4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B．若F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＝2N，F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＝3N，则合力F＝5N</w:t>
      </w:r>
      <w:r>
        <w:rPr>
          <w:rFonts w:ascii="Calibri" w:eastAsia="宋体" w:hAnsi="Calibri" w:cs="Times New Roman"/>
        </w:rPr>
        <w:tab/>
      </w:r>
    </w:p>
    <w:p w14:paraId="4C5B14A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C．同一直线上同方向的两个力的合力一定比这两个力都大</w:t>
      </w:r>
      <w:r>
        <w:rPr>
          <w:rFonts w:ascii="Calibri" w:eastAsia="宋体" w:hAnsi="Calibri" w:cs="Times New Roman"/>
        </w:rPr>
        <w:tab/>
      </w:r>
    </w:p>
    <w:p w14:paraId="67C63F4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D．两个力的合力一定等于两个力之和</w:t>
      </w:r>
    </w:p>
    <w:p w14:paraId="30307C9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2．小聪将一根橡皮筋左端固定在墙上，用弹簧测力计拉其右端来“探究两个分力与合力的关系”。</w:t>
      </w:r>
    </w:p>
    <w:p w14:paraId="7150EAF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163185" cy="2171700"/>
            <wp:effectExtent l="0" t="0" r="5715"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5163271" cy="2172003"/>
                    </a:xfrm>
                    <a:prstGeom prst="rect">
                      <a:avLst/>
                    </a:prstGeom>
                  </pic:spPr>
                </pic:pic>
              </a:graphicData>
            </a:graphic>
          </wp:inline>
        </w:drawing>
      </w:r>
    </w:p>
    <w:p w14:paraId="3357E94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（1）实验中使用的弹簧测力计如图甲所示，其分度值为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0F77406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（2）小聪用两个弹簧测力计一起沿相同方向作用于橡皮筋上拉到A点，此时两个弹簧测力计的示数分别为F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＝3.0N、F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＝4.0N；小聪只用一个弹簧测力计把橡皮筋也拉到A点，弹簧测力计的示数F＝7.0N，如图乙所示。F的作用效果与F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共同作用的效果相同，即F为F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 xml:space="preserve">的合力，这种探究物理规律的方法是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（选填“控制变量法”或“等效替代法”）；</w:t>
      </w:r>
    </w:p>
    <w:p w14:paraId="3174B51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（3）小聪在实验中突发奇想，将两弹簧测力计相互垂直作用在橡皮筋上拉到B点，记下两弹簧测力计的示数分别为F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＝3.0N、F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＝4.0N；然后只用一个弹簧测力计把橡皮筋也拉到B点，如图丙所示，读出弹簧测力计的示数F′＝</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N．根据你对合力与分力的理解，判断F′</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（选填“是”或“不是”）F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的合力。</w:t>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力的合成与应用</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8076E9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（1）如果一个力作用在物体上产生的效果跟几个力共同作用在物体上产生的效果相同，这个力就叫做那几个力的合力，而那几个力就叫做这个力的分力。求几个力的合力叫做力的合成。</w:t>
      </w:r>
    </w:p>
    <w:p w14:paraId="67950E9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同一直线上二力的合成：同一直线上同方向二力的合力，大小等于二力大小之和，方向与这两个力方向相同，即：F＝F1+F2；同一直线上相反的二力的合力，大小等于二力大小之差的绝对值，方向和较大的力的方向相同，即F＝|F1﹣F2|。</w:t>
      </w:r>
    </w:p>
    <w:p w14:paraId="431B727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3．如图所示，一个物体受到同一直线上的三个力作用，三个力的大小分别为：F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＝7N、F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＝4N、F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＝9N．这三个力的合力大小和方向分别是（　　）</w:t>
      </w:r>
    </w:p>
    <w:p w14:paraId="60630D4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09725" cy="381000"/>
            <wp:effectExtent l="0" t="0" r="3175"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1609725" cy="381000"/>
                    </a:xfrm>
                    <a:prstGeom prst="rect">
                      <a:avLst/>
                    </a:prstGeom>
                  </pic:spPr>
                </pic:pic>
              </a:graphicData>
            </a:graphic>
          </wp:inline>
        </w:drawing>
      </w:r>
    </w:p>
    <w:p w14:paraId="7B0939DB">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A．20N、向左</w:t>
      </w:r>
      <w:r>
        <w:rPr>
          <w:rFonts w:ascii="Calibri" w:eastAsia="宋体" w:hAnsi="Calibri" w:cs="Times New Roman"/>
        </w:rPr>
        <w:tab/>
      </w:r>
      <w:r>
        <w:rPr>
          <w:rFonts w:ascii="Times New Roman" w:eastAsia="新宋体" w:hAnsi="Times New Roman" w:cs="Times New Roman" w:hint="eastAsia"/>
          <w:sz w:val="21"/>
          <w:szCs w:val="21"/>
        </w:rPr>
        <w:t>B．6N、向右</w:t>
      </w:r>
      <w:r>
        <w:rPr>
          <w:rFonts w:ascii="Calibri" w:eastAsia="宋体" w:hAnsi="Calibri" w:cs="Times New Roman"/>
        </w:rPr>
        <w:tab/>
      </w:r>
      <w:r>
        <w:rPr>
          <w:rFonts w:ascii="Times New Roman" w:eastAsia="新宋体" w:hAnsi="Times New Roman" w:cs="Times New Roman" w:hint="eastAsia"/>
          <w:sz w:val="21"/>
          <w:szCs w:val="21"/>
        </w:rPr>
        <w:t>C．6N、向左</w:t>
      </w:r>
      <w:r>
        <w:rPr>
          <w:rFonts w:ascii="Calibri" w:eastAsia="宋体" w:hAnsi="Calibri" w:cs="Times New Roman"/>
        </w:rPr>
        <w:tab/>
      </w:r>
      <w:r>
        <w:rPr>
          <w:rFonts w:ascii="Times New Roman" w:eastAsia="新宋体" w:hAnsi="Times New Roman" w:cs="Times New Roman" w:hint="eastAsia"/>
          <w:sz w:val="21"/>
          <w:szCs w:val="21"/>
        </w:rPr>
        <w:t>D．2N、向左</w:t>
      </w:r>
    </w:p>
    <w:p w14:paraId="65D0D6F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4．一名跳伞运动员的质量为80kg，他随身所带的全部装备总重力为250N，运动员匀速下落，受到竖直向上的空气阻力，他受到的合力为零，则他所受到的空气阻力为（　　）（g＝9.8N/kg）</w:t>
      </w:r>
    </w:p>
    <w:p w14:paraId="39BFD6D0">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B．788N</w:t>
      </w:r>
      <w:r>
        <w:rPr>
          <w:rFonts w:ascii="Calibri" w:eastAsia="宋体" w:hAnsi="Calibri" w:cs="Times New Roman"/>
        </w:rPr>
        <w:tab/>
      </w:r>
      <w:r>
        <w:rPr>
          <w:rFonts w:ascii="Times New Roman" w:eastAsia="新宋体" w:hAnsi="Times New Roman" w:cs="Times New Roman" w:hint="eastAsia"/>
          <w:sz w:val="21"/>
          <w:szCs w:val="21"/>
        </w:rPr>
        <w:t>C．1034N</w:t>
      </w:r>
      <w:r>
        <w:rPr>
          <w:rFonts w:ascii="Calibri" w:eastAsia="宋体" w:hAnsi="Calibri" w:cs="Times New Roman"/>
        </w:rPr>
        <w:tab/>
      </w:r>
      <w:r>
        <w:rPr>
          <w:rFonts w:ascii="Times New Roman" w:eastAsia="新宋体" w:hAnsi="Times New Roman" w:cs="Times New Roman" w:hint="eastAsia"/>
          <w:sz w:val="21"/>
          <w:szCs w:val="21"/>
        </w:rPr>
        <w:t>D．1050N</w:t>
      </w:r>
    </w:p>
    <w:p w14:paraId="24D1864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5．如图甲，光滑水平面上A物体受到水平向右的推力F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＝5N，拉力F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＝7N作用；图乙B物体重30N，现用竖直向上F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＝45N的力拉，则A、B两物体受到的合力分别是（　　）</w:t>
      </w:r>
    </w:p>
    <w:p w14:paraId="0A6ECB1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145665" cy="1033145"/>
            <wp:effectExtent l="0" t="0" r="635" b="8255"/>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2145796" cy="1033274"/>
                    </a:xfrm>
                    <a:prstGeom prst="rect">
                      <a:avLst/>
                    </a:prstGeom>
                  </pic:spPr>
                </pic:pic>
              </a:graphicData>
            </a:graphic>
          </wp:inline>
        </w:drawing>
      </w:r>
    </w:p>
    <w:p w14:paraId="559800BC">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A．12N   15N</w:t>
      </w:r>
      <w:r>
        <w:rPr>
          <w:rFonts w:ascii="Calibri" w:eastAsia="宋体" w:hAnsi="Calibri" w:cs="Times New Roman"/>
        </w:rPr>
        <w:tab/>
      </w:r>
      <w:r>
        <w:rPr>
          <w:rFonts w:ascii="Times New Roman" w:eastAsia="新宋体" w:hAnsi="Times New Roman" w:cs="Times New Roman" w:hint="eastAsia"/>
          <w:sz w:val="21"/>
          <w:szCs w:val="21"/>
        </w:rPr>
        <w:t>B．12N   75N</w:t>
      </w:r>
      <w:r>
        <w:rPr>
          <w:rFonts w:ascii="Calibri" w:eastAsia="宋体" w:hAnsi="Calibri" w:cs="Times New Roman"/>
        </w:rPr>
        <w:tab/>
      </w:r>
      <w:r>
        <w:rPr>
          <w:rFonts w:ascii="Times New Roman" w:eastAsia="新宋体" w:hAnsi="Times New Roman" w:cs="Times New Roman" w:hint="eastAsia"/>
          <w:sz w:val="21"/>
          <w:szCs w:val="21"/>
        </w:rPr>
        <w:t>C．2N   15N</w:t>
      </w:r>
      <w:r>
        <w:rPr>
          <w:rFonts w:ascii="Calibri" w:eastAsia="宋体" w:hAnsi="Calibri" w:cs="Times New Roman"/>
        </w:rPr>
        <w:tab/>
      </w:r>
      <w:r>
        <w:rPr>
          <w:rFonts w:ascii="Times New Roman" w:eastAsia="新宋体" w:hAnsi="Times New Roman" w:cs="Times New Roman" w:hint="eastAsia"/>
          <w:sz w:val="21"/>
          <w:szCs w:val="21"/>
        </w:rPr>
        <w:t>D．2N  75N</w:t>
      </w:r>
    </w:p>
    <w:p w14:paraId="14145AB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6．如图所示，一物体放在水平面上，当受到水平力F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＝8N和F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＝3N的作用时，物体处于静止状态。如果将F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撤去，此时物体所受合力为（　　）</w:t>
      </w:r>
    </w:p>
    <w:p w14:paraId="2784D30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09700" cy="390525"/>
            <wp:effectExtent l="0" t="0" r="0" b="3175"/>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1409897" cy="390580"/>
                    </a:xfrm>
                    <a:prstGeom prst="rect">
                      <a:avLst/>
                    </a:prstGeom>
                  </pic:spPr>
                </pic:pic>
              </a:graphicData>
            </a:graphic>
          </wp:inline>
        </w:drawing>
      </w:r>
    </w:p>
    <w:p w14:paraId="482CDC6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B．2N</w:t>
      </w:r>
      <w:r>
        <w:rPr>
          <w:rFonts w:ascii="Calibri" w:eastAsia="宋体" w:hAnsi="Calibri" w:cs="Times New Roman"/>
        </w:rPr>
        <w:tab/>
      </w:r>
      <w:r>
        <w:rPr>
          <w:rFonts w:ascii="Times New Roman" w:eastAsia="新宋体" w:hAnsi="Times New Roman" w:cs="Times New Roman" w:hint="eastAsia"/>
          <w:sz w:val="21"/>
          <w:szCs w:val="21"/>
        </w:rPr>
        <w:t>C．3N</w:t>
      </w:r>
      <w:r>
        <w:rPr>
          <w:rFonts w:ascii="Calibri" w:eastAsia="宋体" w:hAnsi="Calibri" w:cs="Times New Roman"/>
        </w:rPr>
        <w:tab/>
      </w:r>
      <w:r>
        <w:rPr>
          <w:rFonts w:ascii="Times New Roman" w:eastAsia="新宋体" w:hAnsi="Times New Roman" w:cs="Times New Roman" w:hint="eastAsia"/>
          <w:sz w:val="21"/>
          <w:szCs w:val="21"/>
        </w:rPr>
        <w:t>D．8N</w:t>
      </w:r>
    </w:p>
    <w:p w14:paraId="60E98D8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7．如图甲所示，物体A始终只受同一直线上的两个力F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的作用。F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的大小随时间变化的图象如图乙所示，在t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时间内，下列对物体所受的合力的分析正确的是（　　）</w:t>
      </w:r>
    </w:p>
    <w:p w14:paraId="1CA0C9C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495800" cy="1276350"/>
            <wp:effectExtent l="0" t="0" r="0" b="635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4495800" cy="1276350"/>
                    </a:xfrm>
                    <a:prstGeom prst="rect">
                      <a:avLst/>
                    </a:prstGeom>
                  </pic:spPr>
                </pic:pic>
              </a:graphicData>
            </a:graphic>
          </wp:inline>
        </w:drawing>
      </w:r>
    </w:p>
    <w:p w14:paraId="072BD7E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A．先变大后变小，合力方向始终与F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相同</w:t>
      </w:r>
      <w:r>
        <w:rPr>
          <w:rFonts w:ascii="Calibri" w:eastAsia="宋体" w:hAnsi="Calibri" w:cs="Times New Roman"/>
        </w:rPr>
        <w:tab/>
      </w:r>
    </w:p>
    <w:p w14:paraId="3847BA8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B．先变小后变大，合力方向始终与F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相同</w:t>
      </w:r>
      <w:r>
        <w:rPr>
          <w:rFonts w:ascii="Calibri" w:eastAsia="宋体" w:hAnsi="Calibri" w:cs="Times New Roman"/>
        </w:rPr>
        <w:tab/>
      </w:r>
    </w:p>
    <w:p w14:paraId="518476C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C．先变大后变小，合力方向始终与F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相反</w:t>
      </w:r>
      <w:r>
        <w:rPr>
          <w:rFonts w:ascii="Calibri" w:eastAsia="宋体" w:hAnsi="Calibri" w:cs="Times New Roman"/>
        </w:rPr>
        <w:tab/>
      </w:r>
    </w:p>
    <w:p w14:paraId="62062B2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D．先变小后变大，合力方向始终与F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相反</w:t>
      </w:r>
    </w:p>
    <w:p w14:paraId="0A624E1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8．有关合力的说法错误的说法是（　　）</w:t>
      </w:r>
    </w:p>
    <w:p w14:paraId="04EBF0E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A．合力和分力不一定是真实存在的</w:t>
      </w:r>
      <w:r>
        <w:rPr>
          <w:rFonts w:ascii="Calibri" w:eastAsia="宋体" w:hAnsi="Calibri" w:cs="Times New Roman"/>
        </w:rPr>
        <w:tab/>
      </w:r>
    </w:p>
    <w:p w14:paraId="648EB9A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B．合力的作用效果和分力的共同作用效果是一样的</w:t>
      </w:r>
      <w:r>
        <w:rPr>
          <w:rFonts w:ascii="Calibri" w:eastAsia="宋体" w:hAnsi="Calibri" w:cs="Times New Roman"/>
        </w:rPr>
        <w:tab/>
      </w:r>
    </w:p>
    <w:p w14:paraId="58C854F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C．考虑合力时就不考虑分力了</w:t>
      </w:r>
      <w:r>
        <w:rPr>
          <w:rFonts w:ascii="Calibri" w:eastAsia="宋体" w:hAnsi="Calibri" w:cs="Times New Roman"/>
        </w:rPr>
        <w:tab/>
      </w:r>
    </w:p>
    <w:p w14:paraId="28513AC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D．合力不可能为零</w:t>
      </w:r>
    </w:p>
    <w:p w14:paraId="7593EA8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9．一个物体重100N，受到的空气阻力大小为10N，则下列说法正确的是（　　）</w:t>
      </w:r>
    </w:p>
    <w:p w14:paraId="5B2BFE5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A．物体竖直向上运动时，合力大小是110N，合力的方向竖直向上</w:t>
      </w:r>
      <w:r>
        <w:rPr>
          <w:rFonts w:ascii="Calibri" w:eastAsia="宋体" w:hAnsi="Calibri" w:cs="Times New Roman"/>
        </w:rPr>
        <w:tab/>
      </w:r>
    </w:p>
    <w:p w14:paraId="6DD2A1C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B．物体竖直向上运动时，合力大小是90N，合力的方向竖直向下</w:t>
      </w:r>
      <w:r>
        <w:rPr>
          <w:rFonts w:ascii="Calibri" w:eastAsia="宋体" w:hAnsi="Calibri" w:cs="Times New Roman"/>
        </w:rPr>
        <w:tab/>
      </w:r>
    </w:p>
    <w:p w14:paraId="2626412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C．物体竖直向下运动时，合力的大小是90N，合力的方向竖直向下</w:t>
      </w:r>
      <w:r>
        <w:rPr>
          <w:rFonts w:ascii="Calibri" w:eastAsia="宋体" w:hAnsi="Calibri" w:cs="Times New Roman"/>
        </w:rPr>
        <w:tab/>
      </w:r>
    </w:p>
    <w:p w14:paraId="183E21B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D．物体竖直向下运动时，合力的大小是110N，合力的方向竖直向下</w:t>
      </w:r>
    </w:p>
    <w:p w14:paraId="16BFF2B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10．如图所示，小莉练习排球垫球时，排球离开胳膊后竖直向上运动。已知排球所受的重力约为2.8N，排球竖直向上运动时所受的空气阻力约为0.5N，则排球所受合力的大小和方向为（　　）</w:t>
      </w:r>
    </w:p>
    <w:p w14:paraId="51BA54D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66800" cy="1495425"/>
            <wp:effectExtent l="0" t="0" r="0" b="3175"/>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1066949" cy="1495634"/>
                    </a:xfrm>
                    <a:prstGeom prst="rect">
                      <a:avLst/>
                    </a:prstGeom>
                  </pic:spPr>
                </pic:pic>
              </a:graphicData>
            </a:graphic>
          </wp:inline>
        </w:drawing>
      </w:r>
    </w:p>
    <w:p w14:paraId="2FCB86E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A．2.3N，竖直向上</w:t>
      </w:r>
      <w:r>
        <w:rPr>
          <w:rFonts w:ascii="Calibri" w:eastAsia="宋体" w:hAnsi="Calibri" w:cs="Times New Roman"/>
        </w:rPr>
        <w:tab/>
      </w:r>
      <w:r>
        <w:rPr>
          <w:rFonts w:ascii="Times New Roman" w:eastAsia="新宋体" w:hAnsi="Times New Roman" w:cs="Times New Roman" w:hint="eastAsia"/>
          <w:sz w:val="21"/>
          <w:szCs w:val="21"/>
        </w:rPr>
        <w:t>B．3.3N，竖直向上</w:t>
      </w:r>
      <w:r>
        <w:rPr>
          <w:rFonts w:ascii="Calibri" w:eastAsia="宋体" w:hAnsi="Calibri" w:cs="Times New Roman"/>
        </w:rPr>
        <w:tab/>
      </w:r>
    </w:p>
    <w:p w14:paraId="46819BF7">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C．2.3N，竖直向下</w:t>
      </w:r>
      <w:r>
        <w:rPr>
          <w:rFonts w:ascii="Calibri" w:eastAsia="宋体" w:hAnsi="Calibri" w:cs="Times New Roman"/>
        </w:rPr>
        <w:tab/>
      </w:r>
      <w:r>
        <w:rPr>
          <w:rFonts w:ascii="Times New Roman" w:eastAsia="新宋体" w:hAnsi="Times New Roman" w:cs="Times New Roman" w:hint="eastAsia"/>
          <w:sz w:val="21"/>
          <w:szCs w:val="21"/>
        </w:rPr>
        <w:t>D．3.3N，竖直向下</w:t>
      </w:r>
    </w:p>
    <w:p w14:paraId="450A7CB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11．一只毽子的重力大小为0.5N，它在空中运动时受到空气阻力大小恒为0.2N。关于毽子所受合力F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，下列说法正确的是（　　）</w:t>
      </w:r>
    </w:p>
    <w:p w14:paraId="23BD6C3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A．竖直上升时，F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＝0.3N，方向竖直向上</w:t>
      </w:r>
      <w:r>
        <w:rPr>
          <w:rFonts w:ascii="Calibri" w:eastAsia="宋体" w:hAnsi="Calibri" w:cs="Times New Roman"/>
        </w:rPr>
        <w:tab/>
      </w:r>
    </w:p>
    <w:p w14:paraId="7CA1FC8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B．竖直上升时，F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＝0.8N，方向竖直向下</w:t>
      </w:r>
      <w:r>
        <w:rPr>
          <w:rFonts w:ascii="Calibri" w:eastAsia="宋体" w:hAnsi="Calibri" w:cs="Times New Roman"/>
        </w:rPr>
        <w:tab/>
      </w:r>
    </w:p>
    <w:p w14:paraId="6205589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C．竖直下落时，F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＝0.8N，方向竖直向下</w:t>
      </w:r>
      <w:r>
        <w:rPr>
          <w:rFonts w:ascii="Calibri" w:eastAsia="宋体" w:hAnsi="Calibri" w:cs="Times New Roman"/>
        </w:rPr>
        <w:tab/>
      </w:r>
    </w:p>
    <w:p w14:paraId="141A35F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D．竖直下落时，F</w:t>
      </w:r>
      <w:r>
        <w:rPr>
          <w:rFonts w:ascii="Times New Roman" w:eastAsia="新宋体" w:hAnsi="Times New Roman" w:cs="Times New Roman" w:hint="eastAsia"/>
          <w:sz w:val="24"/>
          <w:szCs w:val="24"/>
          <w:vertAlign w:val="subscript"/>
        </w:rPr>
        <w:t>合</w:t>
      </w:r>
      <w:r>
        <w:rPr>
          <w:rFonts w:ascii="Times New Roman" w:eastAsia="新宋体" w:hAnsi="Times New Roman" w:cs="Times New Roman" w:hint="eastAsia"/>
          <w:sz w:val="21"/>
          <w:szCs w:val="21"/>
        </w:rPr>
        <w:t>＝0.3N，方向竖直向下</w:t>
      </w:r>
    </w:p>
    <w:p w14:paraId="6BEDCDD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12．同一直线上方向相同的两个力作用于同一个物体时，已知其中一个力的大小是500N，合力的大小是900N，那么另一个力的大小是（　　）</w:t>
      </w:r>
    </w:p>
    <w:p w14:paraId="5741AC7F">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A．一定等于400N</w:t>
      </w:r>
      <w:r>
        <w:rPr>
          <w:rFonts w:ascii="Calibri" w:eastAsia="宋体" w:hAnsi="Calibri" w:cs="Times New Roman"/>
        </w:rPr>
        <w:tab/>
      </w:r>
      <w:r>
        <w:rPr>
          <w:rFonts w:ascii="Times New Roman" w:eastAsia="新宋体" w:hAnsi="Times New Roman" w:cs="Times New Roman" w:hint="eastAsia"/>
          <w:sz w:val="21"/>
          <w:szCs w:val="21"/>
        </w:rPr>
        <w:t>B．一定小于400N</w:t>
      </w:r>
      <w:r>
        <w:rPr>
          <w:rFonts w:ascii="Calibri" w:eastAsia="宋体" w:hAnsi="Calibri" w:cs="Times New Roman"/>
        </w:rPr>
        <w:tab/>
      </w:r>
    </w:p>
    <w:p w14:paraId="2F6AB482">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C．一定大于400N</w:t>
      </w:r>
      <w:r>
        <w:rPr>
          <w:rFonts w:ascii="Calibri" w:eastAsia="宋体" w:hAnsi="Calibri" w:cs="Times New Roman"/>
        </w:rPr>
        <w:tab/>
      </w:r>
      <w:r>
        <w:rPr>
          <w:rFonts w:ascii="Times New Roman" w:eastAsia="新宋体" w:hAnsi="Times New Roman" w:cs="Times New Roman" w:hint="eastAsia"/>
          <w:sz w:val="21"/>
          <w:szCs w:val="21"/>
        </w:rPr>
        <w:t>D．一定等于1400N</w:t>
      </w:r>
    </w:p>
    <w:p w14:paraId="5E71853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13．如图，物体M向左运动压缩弹簧，它图中位置时，受到的摩擦力f＝0.5N，弹簧的弹力F＝2N，支持力F</w:t>
      </w:r>
      <w:r>
        <w:rPr>
          <w:rFonts w:ascii="Times New Roman" w:eastAsia="新宋体" w:hAnsi="Times New Roman" w:cs="Times New Roman" w:hint="eastAsia"/>
          <w:sz w:val="24"/>
          <w:szCs w:val="24"/>
          <w:vertAlign w:val="subscript"/>
        </w:rPr>
        <w:t>支</w:t>
      </w:r>
      <w:r>
        <w:rPr>
          <w:rFonts w:ascii="Times New Roman" w:eastAsia="新宋体" w:hAnsi="Times New Roman" w:cs="Times New Roman" w:hint="eastAsia"/>
          <w:sz w:val="21"/>
          <w:szCs w:val="21"/>
        </w:rPr>
        <w:t>＝5N，重力G＝5N；则在水平方向上，物体M受到的合力为（　　）</w:t>
      </w:r>
    </w:p>
    <w:p w14:paraId="353FC31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31340" cy="1258570"/>
            <wp:effectExtent l="0" t="0" r="10160" b="1143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1831852" cy="1258827"/>
                    </a:xfrm>
                    <a:prstGeom prst="rect">
                      <a:avLst/>
                    </a:prstGeom>
                  </pic:spPr>
                </pic:pic>
              </a:graphicData>
            </a:graphic>
          </wp:inline>
        </w:drawing>
      </w:r>
    </w:p>
    <w:p w14:paraId="224082A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A．大小等于1.5N，方向水平向左</w:t>
      </w:r>
      <w:r>
        <w:rPr>
          <w:rFonts w:ascii="Calibri" w:eastAsia="宋体" w:hAnsi="Calibri" w:cs="Times New Roman"/>
        </w:rPr>
        <w:tab/>
      </w:r>
    </w:p>
    <w:p w14:paraId="072563F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B．大小等于2.5N，方向水平向右</w:t>
      </w:r>
      <w:r>
        <w:rPr>
          <w:rFonts w:ascii="Calibri" w:eastAsia="宋体" w:hAnsi="Calibri" w:cs="Times New Roman"/>
        </w:rPr>
        <w:tab/>
      </w:r>
    </w:p>
    <w:p w14:paraId="7BD020E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C．大小等于12.5N，方向水平向右</w:t>
      </w:r>
      <w:r>
        <w:rPr>
          <w:rFonts w:ascii="Calibri" w:eastAsia="宋体" w:hAnsi="Calibri" w:cs="Times New Roman"/>
        </w:rPr>
        <w:tab/>
      </w:r>
    </w:p>
    <w:p w14:paraId="7FB5EC7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D．大小等于7.5N，方向水平向左</w:t>
      </w:r>
    </w:p>
    <w:p w14:paraId="13F3095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14．一个物体重为100N，在空中运动时受到的空气阻力为20N。当物体竖直向上运动时，合力的大小和方向为（　　）</w:t>
      </w:r>
    </w:p>
    <w:p w14:paraId="1AFB8885">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A．80N，竖直向下</w:t>
      </w:r>
      <w:r>
        <w:rPr>
          <w:rFonts w:ascii="Calibri" w:eastAsia="宋体" w:hAnsi="Calibri" w:cs="Times New Roman"/>
        </w:rPr>
        <w:tab/>
      </w:r>
      <w:r>
        <w:rPr>
          <w:rFonts w:ascii="Times New Roman" w:eastAsia="新宋体" w:hAnsi="Times New Roman" w:cs="Times New Roman" w:hint="eastAsia"/>
          <w:sz w:val="21"/>
          <w:szCs w:val="21"/>
        </w:rPr>
        <w:t>B．100N，竖直向上</w:t>
      </w:r>
      <w:r>
        <w:rPr>
          <w:rFonts w:ascii="Calibri" w:eastAsia="宋体" w:hAnsi="Calibri" w:cs="Times New Roman"/>
        </w:rPr>
        <w:tab/>
      </w:r>
    </w:p>
    <w:p w14:paraId="33238CE2">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C．120N，竖直向下</w:t>
      </w:r>
      <w:r>
        <w:rPr>
          <w:rFonts w:ascii="Calibri" w:eastAsia="宋体" w:hAnsi="Calibri" w:cs="Times New Roman"/>
        </w:rPr>
        <w:tab/>
      </w:r>
      <w:r>
        <w:rPr>
          <w:rFonts w:ascii="Times New Roman" w:eastAsia="新宋体" w:hAnsi="Times New Roman" w:cs="Times New Roman" w:hint="eastAsia"/>
          <w:sz w:val="21"/>
          <w:szCs w:val="21"/>
        </w:rPr>
        <w:t>D．120N，竖直向上</w:t>
      </w:r>
    </w:p>
    <w:p w14:paraId="039AE22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15．农忙季节小强帮助爸爸干农活，爸爸用600N的拉力向前拉车，小强用200N的推力向前推车，他们合力的大小和方向分别是（　　）</w:t>
      </w:r>
    </w:p>
    <w:p w14:paraId="166BE4F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38275" cy="1514475"/>
            <wp:effectExtent l="0" t="0" r="9525" b="9525"/>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1438476" cy="1514686"/>
                    </a:xfrm>
                    <a:prstGeom prst="rect">
                      <a:avLst/>
                    </a:prstGeom>
                  </pic:spPr>
                </pic:pic>
              </a:graphicData>
            </a:graphic>
          </wp:inline>
        </w:drawing>
      </w:r>
    </w:p>
    <w:p w14:paraId="1826A2DB">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A．800N  向前</w:t>
      </w:r>
      <w:r>
        <w:rPr>
          <w:rFonts w:ascii="Calibri" w:eastAsia="宋体" w:hAnsi="Calibri" w:cs="Times New Roman"/>
        </w:rPr>
        <w:tab/>
      </w:r>
      <w:r>
        <w:rPr>
          <w:rFonts w:ascii="Times New Roman" w:eastAsia="新宋体" w:hAnsi="Times New Roman" w:cs="Times New Roman" w:hint="eastAsia"/>
          <w:sz w:val="21"/>
          <w:szCs w:val="21"/>
        </w:rPr>
        <w:t>B．600N  向前</w:t>
      </w:r>
      <w:r>
        <w:rPr>
          <w:rFonts w:ascii="Calibri" w:eastAsia="宋体" w:hAnsi="Calibri" w:cs="Times New Roman"/>
        </w:rPr>
        <w:tab/>
      </w:r>
    </w:p>
    <w:p w14:paraId="0D196637">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C．400N  向后</w:t>
      </w:r>
      <w:r>
        <w:rPr>
          <w:rFonts w:ascii="Calibri" w:eastAsia="宋体" w:hAnsi="Calibri" w:cs="Times New Roman"/>
        </w:rPr>
        <w:tab/>
      </w:r>
      <w:r>
        <w:rPr>
          <w:rFonts w:ascii="Times New Roman" w:eastAsia="新宋体" w:hAnsi="Times New Roman" w:cs="Times New Roman" w:hint="eastAsia"/>
          <w:sz w:val="21"/>
          <w:szCs w:val="21"/>
        </w:rPr>
        <w:t>D．200N 向后</w:t>
      </w:r>
    </w:p>
    <w:p w14:paraId="7F6F6C3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16．一个重为100N的物体在水平地面上处于静止状态，当用40N的力竖直向上提它时，物体所受合力是（　　）</w:t>
      </w:r>
    </w:p>
    <w:p w14:paraId="0E10FE4B">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A．60N，方向竖直向上</w:t>
      </w:r>
      <w:r>
        <w:rPr>
          <w:rFonts w:ascii="Calibri" w:eastAsia="宋体" w:hAnsi="Calibri" w:cs="Times New Roman"/>
        </w:rPr>
        <w:tab/>
      </w:r>
      <w:r>
        <w:rPr>
          <w:rFonts w:ascii="Times New Roman" w:eastAsia="新宋体" w:hAnsi="Times New Roman" w:cs="Times New Roman" w:hint="eastAsia"/>
          <w:sz w:val="21"/>
          <w:szCs w:val="21"/>
        </w:rPr>
        <w:t>B．60N，方向竖直向下</w:t>
      </w:r>
      <w:r>
        <w:rPr>
          <w:rFonts w:ascii="Calibri" w:eastAsia="宋体" w:hAnsi="Calibri" w:cs="Times New Roman"/>
        </w:rPr>
        <w:tab/>
      </w:r>
    </w:p>
    <w:p w14:paraId="59C7975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w:t>
      </w:r>
      <w:r>
        <w:rPr>
          <w:rFonts w:ascii="Calibri" w:eastAsia="宋体" w:hAnsi="Calibri" w:cs="Times New Roman"/>
        </w:rPr>
        <w:tab/>
      </w:r>
      <w:r>
        <w:rPr>
          <w:rFonts w:ascii="Times New Roman" w:eastAsia="新宋体" w:hAnsi="Times New Roman" w:cs="Times New Roman" w:hint="eastAsia"/>
          <w:sz w:val="21"/>
          <w:szCs w:val="21"/>
        </w:rPr>
        <w:t>D．条件不足，无法确定</w:t>
      </w:r>
    </w:p>
    <w:p w14:paraId="729ABDD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17．一木块在水平面上做匀速直线运动，此时它受到的水平拉力为10N，若把拉力增大到16N，仍使木块在该水平面上运动，这时木块受到的合力为（　　）</w:t>
      </w:r>
    </w:p>
    <w:p w14:paraId="7385AC06">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B．6N</w:t>
      </w:r>
      <w:r>
        <w:rPr>
          <w:rFonts w:ascii="Calibri" w:eastAsia="宋体" w:hAnsi="Calibri" w:cs="Times New Roman"/>
        </w:rPr>
        <w:tab/>
      </w:r>
      <w:r>
        <w:rPr>
          <w:rFonts w:ascii="Times New Roman" w:eastAsia="新宋体" w:hAnsi="Times New Roman" w:cs="Times New Roman" w:hint="eastAsia"/>
          <w:sz w:val="21"/>
          <w:szCs w:val="21"/>
        </w:rPr>
        <w:t>C．16N</w:t>
      </w:r>
      <w:r>
        <w:rPr>
          <w:rFonts w:ascii="Calibri" w:eastAsia="宋体" w:hAnsi="Calibri" w:cs="Times New Roman"/>
        </w:rPr>
        <w:tab/>
      </w:r>
      <w:r>
        <w:rPr>
          <w:rFonts w:ascii="Times New Roman" w:eastAsia="新宋体" w:hAnsi="Times New Roman" w:cs="Times New Roman" w:hint="eastAsia"/>
          <w:sz w:val="21"/>
          <w:szCs w:val="21"/>
        </w:rPr>
        <w:t>D．26N</w:t>
      </w:r>
    </w:p>
    <w:p w14:paraId="6570533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18．一木块在水平面上做匀速直线运动，此时它受到的水平拉力为5N，若把拉力增大到8N，仍使木块在该水平面上运动，这时木块受到的合力为（　　）</w:t>
      </w:r>
    </w:p>
    <w:p w14:paraId="2D8203E5">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A．13N</w:t>
      </w:r>
      <w:r>
        <w:rPr>
          <w:rFonts w:ascii="Calibri" w:eastAsia="宋体" w:hAnsi="Calibri" w:cs="Times New Roman"/>
        </w:rPr>
        <w:tab/>
      </w:r>
      <w:r>
        <w:rPr>
          <w:rFonts w:ascii="Times New Roman" w:eastAsia="新宋体" w:hAnsi="Times New Roman" w:cs="Times New Roman" w:hint="eastAsia"/>
          <w:sz w:val="21"/>
          <w:szCs w:val="21"/>
        </w:rPr>
        <w:t>B．8N</w:t>
      </w:r>
      <w:r>
        <w:rPr>
          <w:rFonts w:ascii="Calibri" w:eastAsia="宋体" w:hAnsi="Calibri" w:cs="Times New Roman"/>
        </w:rPr>
        <w:tab/>
      </w:r>
      <w:r>
        <w:rPr>
          <w:rFonts w:ascii="Times New Roman" w:eastAsia="新宋体" w:hAnsi="Times New Roman" w:cs="Times New Roman" w:hint="eastAsia"/>
          <w:sz w:val="21"/>
          <w:szCs w:val="21"/>
        </w:rPr>
        <w:t>C．3N</w:t>
      </w:r>
      <w:r>
        <w:rPr>
          <w:rFonts w:ascii="Calibri" w:eastAsia="宋体" w:hAnsi="Calibri" w:cs="Times New Roman"/>
        </w:rPr>
        <w:tab/>
      </w:r>
      <w:r>
        <w:rPr>
          <w:rFonts w:ascii="Times New Roman" w:eastAsia="新宋体" w:hAnsi="Times New Roman" w:cs="Times New Roman" w:hint="eastAsia"/>
          <w:sz w:val="21"/>
          <w:szCs w:val="21"/>
        </w:rPr>
        <w:t>D．0N</w:t>
      </w:r>
    </w:p>
    <w:p w14:paraId="15055BC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19．一个物体受到同一直线上两个力F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的作用，它们的合力为F，则（　　）</w:t>
      </w:r>
    </w:p>
    <w:p w14:paraId="7410A51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，那么F的方向总是跟较大的那个力相同</w:t>
      </w:r>
      <w:r>
        <w:rPr>
          <w:rFonts w:ascii="Calibri" w:eastAsia="宋体" w:hAnsi="Calibri" w:cs="Times New Roman"/>
        </w:rPr>
        <w:tab/>
      </w:r>
    </w:p>
    <w:p w14:paraId="144FB11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，那么F＝0</w:t>
      </w:r>
      <w:r>
        <w:rPr>
          <w:rFonts w:ascii="Calibri" w:eastAsia="宋体" w:hAnsi="Calibri" w:cs="Times New Roman"/>
        </w:rPr>
        <w:tab/>
      </w:r>
    </w:p>
    <w:p w14:paraId="48DD178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，那么F＝F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Calibri" w:eastAsia="宋体" w:hAnsi="Calibri" w:cs="Times New Roman"/>
        </w:rPr>
        <w:tab/>
      </w:r>
    </w:p>
    <w:p w14:paraId="0E7D309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D．F总大于F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 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的任意一个</w:t>
      </w:r>
    </w:p>
    <w:p w14:paraId="4857F61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20．如图所示，重为3N的脐橙，从树上落下的过程中，受到重力和空气阻力的作用。关于脐橙所受合力的大小和方向，以下说法中正确的是（　　）</w:t>
      </w:r>
    </w:p>
    <w:p w14:paraId="4564D56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62000" cy="1133475"/>
            <wp:effectExtent l="0" t="0" r="0" b="9525"/>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762308" cy="1133933"/>
                    </a:xfrm>
                    <a:prstGeom prst="rect">
                      <a:avLst/>
                    </a:prstGeom>
                  </pic:spPr>
                </pic:pic>
              </a:graphicData>
            </a:graphic>
          </wp:inline>
        </w:drawing>
      </w:r>
    </w:p>
    <w:p w14:paraId="35B6E8C9">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A．大于3N，方向向上</w:t>
      </w:r>
      <w:r>
        <w:rPr>
          <w:rFonts w:ascii="Calibri" w:eastAsia="宋体" w:hAnsi="Calibri" w:cs="Times New Roman"/>
        </w:rPr>
        <w:tab/>
      </w:r>
      <w:r>
        <w:rPr>
          <w:rFonts w:ascii="Times New Roman" w:eastAsia="新宋体" w:hAnsi="Times New Roman" w:cs="Times New Roman" w:hint="eastAsia"/>
          <w:sz w:val="21"/>
          <w:szCs w:val="21"/>
        </w:rPr>
        <w:t>B．小于3N，方向向上</w:t>
      </w:r>
      <w:r>
        <w:rPr>
          <w:rFonts w:ascii="Calibri" w:eastAsia="宋体" w:hAnsi="Calibri" w:cs="Times New Roman"/>
        </w:rPr>
        <w:tab/>
      </w:r>
    </w:p>
    <w:p w14:paraId="6250133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C．大于3N，方向向下</w:t>
      </w:r>
      <w:r>
        <w:rPr>
          <w:rFonts w:ascii="Calibri" w:eastAsia="宋体" w:hAnsi="Calibri" w:cs="Times New Roman"/>
        </w:rPr>
        <w:tab/>
      </w:r>
      <w:r>
        <w:rPr>
          <w:rFonts w:ascii="Times New Roman" w:eastAsia="新宋体" w:hAnsi="Times New Roman" w:cs="Times New Roman" w:hint="eastAsia"/>
          <w:sz w:val="21"/>
          <w:szCs w:val="21"/>
        </w:rPr>
        <w:t>D．小于3N，方向向下</w:t>
      </w:r>
    </w:p>
    <w:p w14:paraId="07F09F7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21．如果作用在一个物体上的两个力的三要素完全相同，其中一个力的大小为8牛，那么这两个力的合力（　　）</w:t>
      </w:r>
    </w:p>
    <w:p w14:paraId="4B975D96">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A．一定等于零</w:t>
      </w:r>
      <w:r>
        <w:rPr>
          <w:rFonts w:ascii="Calibri" w:eastAsia="宋体" w:hAnsi="Calibri" w:cs="Times New Roman"/>
        </w:rPr>
        <w:tab/>
      </w:r>
      <w:r>
        <w:rPr>
          <w:rFonts w:ascii="Times New Roman" w:eastAsia="新宋体" w:hAnsi="Times New Roman" w:cs="Times New Roman" w:hint="eastAsia"/>
          <w:sz w:val="21"/>
          <w:szCs w:val="21"/>
        </w:rPr>
        <w:t>B．一定等于16牛</w:t>
      </w:r>
      <w:r>
        <w:rPr>
          <w:rFonts w:ascii="Calibri" w:eastAsia="宋体" w:hAnsi="Calibri" w:cs="Times New Roman"/>
        </w:rPr>
        <w:tab/>
      </w:r>
    </w:p>
    <w:p w14:paraId="61C5015E">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C．可能等于零</w:t>
      </w:r>
      <w:r>
        <w:rPr>
          <w:rFonts w:ascii="Calibri" w:eastAsia="宋体" w:hAnsi="Calibri" w:cs="Times New Roman"/>
        </w:rPr>
        <w:tab/>
      </w:r>
      <w:r>
        <w:rPr>
          <w:rFonts w:ascii="Times New Roman" w:eastAsia="新宋体" w:hAnsi="Times New Roman" w:cs="Times New Roman" w:hint="eastAsia"/>
          <w:sz w:val="21"/>
          <w:szCs w:val="21"/>
        </w:rPr>
        <w:t>D．可能等于16牛</w:t>
      </w:r>
    </w:p>
    <w:p w14:paraId="41A3B2B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22．小锋同学用如图所示的三个装置对弹簧进行探究。弹簧和小球均完全相同，小球重力为2N，弹簧和细线的质量均不计，弹簧受到拉力均在弹性限度之内，一切摩擦忽略不计，静止时各弹簧的长度分别为L</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。下列说法正确的是（　　）</w:t>
      </w:r>
    </w:p>
    <w:p w14:paraId="06244AC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209925" cy="1076325"/>
            <wp:effectExtent l="0" t="0" r="3175" b="3175"/>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3210373" cy="1076475"/>
                    </a:xfrm>
                    <a:prstGeom prst="rect">
                      <a:avLst/>
                    </a:prstGeom>
                  </pic:spPr>
                </pic:pic>
              </a:graphicData>
            </a:graphic>
          </wp:inline>
        </w:drawing>
      </w:r>
    </w:p>
    <w:p w14:paraId="6457F86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A．L</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3</w:t>
      </w:r>
      <w:r>
        <w:rPr>
          <w:rFonts w:ascii="Calibri" w:eastAsia="宋体" w:hAnsi="Calibri" w:cs="Times New Roman"/>
        </w:rPr>
        <w:tab/>
      </w:r>
    </w:p>
    <w:p w14:paraId="018E2C1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B．L</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＞L</w:t>
      </w:r>
      <w:r>
        <w:rPr>
          <w:rFonts w:ascii="Times New Roman" w:eastAsia="新宋体" w:hAnsi="Times New Roman" w:cs="Times New Roman" w:hint="eastAsia"/>
          <w:sz w:val="24"/>
          <w:szCs w:val="24"/>
          <w:vertAlign w:val="subscript"/>
        </w:rPr>
        <w:t>1</w:t>
      </w:r>
      <w:r>
        <w:rPr>
          <w:rFonts w:ascii="Calibri" w:eastAsia="宋体" w:hAnsi="Calibri" w:cs="Times New Roman"/>
        </w:rPr>
        <w:tab/>
      </w:r>
    </w:p>
    <w:p w14:paraId="01929A0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C．甲图中弹簧所受合力为2N</w:t>
      </w:r>
      <w:r>
        <w:rPr>
          <w:rFonts w:ascii="Calibri" w:eastAsia="宋体" w:hAnsi="Calibri" w:cs="Times New Roman"/>
        </w:rPr>
        <w:tab/>
      </w:r>
    </w:p>
    <w:p w14:paraId="67027BF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D．丙图中细线的拉力是2N</w:t>
      </w:r>
    </w:p>
    <w:p w14:paraId="4084CAC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23．某校物理兴趣小组参观兰州拉面的制作时，同学们为师傅精湛娴熟的技艺所折服，师傅拿起面团经过几个来回，就把面团变成了面条。在制作时，师傅双手拉着面条往两边拉，左手的拉力是20N，右手的拉力也是20N，则面团受到这两个拉力的合力是（　　）</w:t>
      </w:r>
    </w:p>
    <w:p w14:paraId="1451F0A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A．40N，方向向左</w:t>
      </w:r>
      <w:r>
        <w:rPr>
          <w:rFonts w:ascii="Calibri" w:eastAsia="宋体" w:hAnsi="Calibri" w:cs="Times New Roman"/>
        </w:rPr>
        <w:tab/>
      </w:r>
      <w:r>
        <w:rPr>
          <w:rFonts w:ascii="Times New Roman" w:eastAsia="新宋体" w:hAnsi="Times New Roman" w:cs="Times New Roman" w:hint="eastAsia"/>
          <w:sz w:val="21"/>
          <w:szCs w:val="21"/>
        </w:rPr>
        <w:t>B．40N，方向向右</w:t>
      </w:r>
      <w:r>
        <w:rPr>
          <w:rFonts w:ascii="Calibri" w:eastAsia="宋体" w:hAnsi="Calibri" w:cs="Times New Roman"/>
        </w:rPr>
        <w:tab/>
      </w:r>
    </w:p>
    <w:p w14:paraId="363B28D8">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C．20N，方向向左</w:t>
      </w:r>
      <w:r>
        <w:rPr>
          <w:rFonts w:ascii="Calibri" w:eastAsia="宋体" w:hAnsi="Calibri" w:cs="Times New Roman"/>
        </w:rPr>
        <w:tab/>
      </w:r>
      <w:r>
        <w:rPr>
          <w:rFonts w:ascii="Times New Roman" w:eastAsia="新宋体" w:hAnsi="Times New Roman" w:cs="Times New Roman" w:hint="eastAsia"/>
          <w:sz w:val="21"/>
          <w:szCs w:val="21"/>
        </w:rPr>
        <w:t>D．0N</w:t>
      </w:r>
    </w:p>
    <w:p w14:paraId="09C9504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24．将一辆小车放在水平地面上。小明向右拉，拉力为200N；同时小红向右推（如图所示），推力为150N，他们对小车合力的大小与方向为（　　）</w:t>
      </w:r>
    </w:p>
    <w:p w14:paraId="77C06D5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76350" cy="457200"/>
            <wp:effectExtent l="0" t="0" r="635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1276528" cy="457264"/>
                    </a:xfrm>
                    <a:prstGeom prst="rect">
                      <a:avLst/>
                    </a:prstGeom>
                  </pic:spPr>
                </pic:pic>
              </a:graphicData>
            </a:graphic>
          </wp:inline>
        </w:drawing>
      </w:r>
    </w:p>
    <w:p w14:paraId="29CE1A2F">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A．350N，方向向右</w:t>
      </w:r>
      <w:r>
        <w:rPr>
          <w:rFonts w:ascii="Calibri" w:eastAsia="宋体" w:hAnsi="Calibri" w:cs="Times New Roman"/>
        </w:rPr>
        <w:tab/>
      </w:r>
      <w:r>
        <w:rPr>
          <w:rFonts w:ascii="Times New Roman" w:eastAsia="新宋体" w:hAnsi="Times New Roman" w:cs="Times New Roman" w:hint="eastAsia"/>
          <w:sz w:val="21"/>
          <w:szCs w:val="21"/>
        </w:rPr>
        <w:t>B．200N，方向向右</w:t>
      </w:r>
      <w:r>
        <w:rPr>
          <w:rFonts w:ascii="Calibri" w:eastAsia="宋体" w:hAnsi="Calibri" w:cs="Times New Roman"/>
        </w:rPr>
        <w:tab/>
      </w:r>
    </w:p>
    <w:p w14:paraId="74302FD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C．150N，方向向右</w:t>
      </w:r>
      <w:r>
        <w:rPr>
          <w:rFonts w:ascii="Calibri" w:eastAsia="宋体" w:hAnsi="Calibri" w:cs="Times New Roman"/>
        </w:rPr>
        <w:tab/>
      </w:r>
      <w:r>
        <w:rPr>
          <w:rFonts w:ascii="Times New Roman" w:eastAsia="新宋体" w:hAnsi="Times New Roman" w:cs="Times New Roman" w:hint="eastAsia"/>
          <w:sz w:val="21"/>
          <w:szCs w:val="21"/>
        </w:rPr>
        <w:t>D．50N，方向向左</w:t>
      </w:r>
    </w:p>
    <w:p w14:paraId="3BFD28F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25．下列关于同一直线上两个力与它的合力大小的说法中，正确的是（　　）</w:t>
      </w:r>
    </w:p>
    <w:p w14:paraId="378C72E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A．两个力的合力可能小于两力之差</w:t>
      </w:r>
      <w:r>
        <w:rPr>
          <w:rFonts w:ascii="Calibri" w:eastAsia="宋体" w:hAnsi="Calibri" w:cs="Times New Roman"/>
        </w:rPr>
        <w:tab/>
      </w:r>
    </w:p>
    <w:p w14:paraId="2447BC5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B．两个力的合力一定大于其中任何一个力</w:t>
      </w:r>
      <w:r>
        <w:rPr>
          <w:rFonts w:ascii="Calibri" w:eastAsia="宋体" w:hAnsi="Calibri" w:cs="Times New Roman"/>
        </w:rPr>
        <w:tab/>
      </w:r>
    </w:p>
    <w:p w14:paraId="37D9A30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C．两个力的合力可能大于两力之和</w:t>
      </w:r>
      <w:r>
        <w:rPr>
          <w:rFonts w:ascii="Calibri" w:eastAsia="宋体" w:hAnsi="Calibri" w:cs="Times New Roman"/>
        </w:rPr>
        <w:tab/>
      </w:r>
    </w:p>
    <w:p w14:paraId="25C3D7A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D．两个力的合力可能小于其中任何一个力</w:t>
      </w:r>
    </w:p>
    <w:p w14:paraId="28D5019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26．重力为25N的书包放在桌面上，用20N竖直向上的力提书包，此时书包受到的合力为（　　）</w:t>
      </w:r>
    </w:p>
    <w:p w14:paraId="7F38AB1F">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A．20N</w:t>
      </w:r>
      <w:r>
        <w:rPr>
          <w:rFonts w:ascii="Calibri" w:eastAsia="宋体" w:hAnsi="Calibri" w:cs="Times New Roman"/>
        </w:rPr>
        <w:tab/>
      </w:r>
      <w:r>
        <w:rPr>
          <w:rFonts w:ascii="Times New Roman" w:eastAsia="新宋体" w:hAnsi="Times New Roman" w:cs="Times New Roman" w:hint="eastAsia"/>
          <w:sz w:val="21"/>
          <w:szCs w:val="21"/>
        </w:rPr>
        <w:t>B．5N</w:t>
      </w:r>
      <w:r>
        <w:rPr>
          <w:rFonts w:ascii="Calibri" w:eastAsia="宋体" w:hAnsi="Calibri" w:cs="Times New Roman"/>
        </w:rPr>
        <w:tab/>
      </w:r>
      <w:r>
        <w:rPr>
          <w:rFonts w:ascii="Times New Roman" w:eastAsia="新宋体" w:hAnsi="Times New Roman" w:cs="Times New Roman" w:hint="eastAsia"/>
          <w:sz w:val="21"/>
          <w:szCs w:val="21"/>
        </w:rPr>
        <w:t>C．0N</w:t>
      </w:r>
      <w:r>
        <w:rPr>
          <w:rFonts w:ascii="Calibri" w:eastAsia="宋体" w:hAnsi="Calibri" w:cs="Times New Roman"/>
        </w:rPr>
        <w:tab/>
      </w:r>
      <w:r>
        <w:rPr>
          <w:rFonts w:ascii="Times New Roman" w:eastAsia="新宋体" w:hAnsi="Times New Roman" w:cs="Times New Roman" w:hint="eastAsia"/>
          <w:sz w:val="21"/>
          <w:szCs w:val="21"/>
        </w:rPr>
        <w:t>D．45N</w:t>
      </w:r>
    </w:p>
    <w:p w14:paraId="27873FA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27．如图，甲物重20N，乙物重15N，甲乙均静止，不计测力计自重，甲、乙受到的合力分别为（　　）</w:t>
      </w:r>
    </w:p>
    <w:p w14:paraId="3F46435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76375" cy="1085850"/>
            <wp:effectExtent l="0" t="0" r="9525" b="635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1476581" cy="1086002"/>
                    </a:xfrm>
                    <a:prstGeom prst="rect">
                      <a:avLst/>
                    </a:prstGeom>
                  </pic:spPr>
                </pic:pic>
              </a:graphicData>
            </a:graphic>
          </wp:inline>
        </w:drawing>
      </w:r>
    </w:p>
    <w:p w14:paraId="0C50A6C1">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 5N</w:t>
      </w:r>
      <w:r>
        <w:rPr>
          <w:rFonts w:ascii="Calibri" w:eastAsia="宋体" w:hAnsi="Calibri" w:cs="Times New Roman"/>
        </w:rPr>
        <w:tab/>
      </w:r>
      <w:r>
        <w:rPr>
          <w:rFonts w:ascii="Times New Roman" w:eastAsia="新宋体" w:hAnsi="Times New Roman" w:cs="Times New Roman" w:hint="eastAsia"/>
          <w:sz w:val="21"/>
          <w:szCs w:val="21"/>
        </w:rPr>
        <w:t>B．5N 0N</w:t>
      </w:r>
      <w:r>
        <w:rPr>
          <w:rFonts w:ascii="Calibri" w:eastAsia="宋体" w:hAnsi="Calibri" w:cs="Times New Roman"/>
        </w:rPr>
        <w:tab/>
      </w:r>
      <w:r>
        <w:rPr>
          <w:rFonts w:ascii="Times New Roman" w:eastAsia="新宋体" w:hAnsi="Times New Roman" w:cs="Times New Roman" w:hint="eastAsia"/>
          <w:sz w:val="21"/>
          <w:szCs w:val="21"/>
        </w:rPr>
        <w:t>C．0N 0N</w:t>
      </w:r>
      <w:r>
        <w:rPr>
          <w:rFonts w:ascii="Calibri" w:eastAsia="宋体" w:hAnsi="Calibri" w:cs="Times New Roman"/>
        </w:rPr>
        <w:tab/>
      </w:r>
      <w:r>
        <w:rPr>
          <w:rFonts w:ascii="Times New Roman" w:eastAsia="新宋体" w:hAnsi="Times New Roman" w:cs="Times New Roman" w:hint="eastAsia"/>
          <w:sz w:val="21"/>
          <w:szCs w:val="21"/>
        </w:rPr>
        <w:t>D．20N 15N</w:t>
      </w:r>
    </w:p>
    <w:p w14:paraId="3083CCC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28．农忙季节小英帮助爸爸干农活，爸爸用600N的水平拉力拉车，小英用200N的水平推力推车，并且这两个力作用在一条直线上的同一个方向，那么这两个力的合力大小是（　　）</w:t>
      </w:r>
    </w:p>
    <w:p w14:paraId="19F379EA">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A．800N</w:t>
      </w:r>
      <w:r>
        <w:rPr>
          <w:rFonts w:ascii="Calibri" w:eastAsia="宋体" w:hAnsi="Calibri" w:cs="Times New Roman"/>
        </w:rPr>
        <w:tab/>
      </w:r>
      <w:r>
        <w:rPr>
          <w:rFonts w:ascii="Times New Roman" w:eastAsia="新宋体" w:hAnsi="Times New Roman" w:cs="Times New Roman" w:hint="eastAsia"/>
          <w:sz w:val="21"/>
          <w:szCs w:val="21"/>
        </w:rPr>
        <w:t>B．600N</w:t>
      </w:r>
      <w:r>
        <w:rPr>
          <w:rFonts w:ascii="Calibri" w:eastAsia="宋体" w:hAnsi="Calibri" w:cs="Times New Roman"/>
        </w:rPr>
        <w:tab/>
      </w:r>
      <w:r>
        <w:rPr>
          <w:rFonts w:ascii="Times New Roman" w:eastAsia="新宋体" w:hAnsi="Times New Roman" w:cs="Times New Roman" w:hint="eastAsia"/>
          <w:sz w:val="21"/>
          <w:szCs w:val="21"/>
        </w:rPr>
        <w:t>C．400N</w:t>
      </w:r>
      <w:r>
        <w:rPr>
          <w:rFonts w:ascii="Calibri" w:eastAsia="宋体" w:hAnsi="Calibri" w:cs="Times New Roman"/>
        </w:rPr>
        <w:tab/>
      </w:r>
      <w:r>
        <w:rPr>
          <w:rFonts w:ascii="Times New Roman" w:eastAsia="新宋体" w:hAnsi="Times New Roman" w:cs="Times New Roman" w:hint="eastAsia"/>
          <w:sz w:val="21"/>
          <w:szCs w:val="21"/>
        </w:rPr>
        <w:t>D．200N</w:t>
      </w:r>
    </w:p>
    <w:p w14:paraId="698089A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29．如图所示，一个铁球从竖直立在地面的轻弹簧的正上方某处自由下落，接触弹簧后将弹簧压缩至最短，设在弹簧被压缩的过程中小球的速度为v，小球受到的重力和弹簧弹力的合力为F（不计空气阻力），则（　　）</w:t>
      </w:r>
    </w:p>
    <w:p w14:paraId="562F76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33425" cy="1171575"/>
            <wp:effectExtent l="0" t="0" r="3175" b="9525"/>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733527" cy="1171739"/>
                    </a:xfrm>
                    <a:prstGeom prst="rect">
                      <a:avLst/>
                    </a:prstGeom>
                  </pic:spPr>
                </pic:pic>
              </a:graphicData>
            </a:graphic>
          </wp:inline>
        </w:drawing>
      </w:r>
    </w:p>
    <w:p w14:paraId="4D5095B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A．v不断变小</w:t>
      </w:r>
      <w:r>
        <w:rPr>
          <w:rFonts w:ascii="Calibri" w:eastAsia="宋体" w:hAnsi="Calibri" w:cs="Times New Roman"/>
        </w:rPr>
        <w:tab/>
      </w:r>
    </w:p>
    <w:p w14:paraId="08F8694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B．弹簧对小球弹力先变小后变大</w:t>
      </w:r>
      <w:r>
        <w:rPr>
          <w:rFonts w:ascii="Calibri" w:eastAsia="宋体" w:hAnsi="Calibri" w:cs="Times New Roman"/>
        </w:rPr>
        <w:tab/>
      </w:r>
    </w:p>
    <w:p w14:paraId="4E49090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C．F先变小后变大</w:t>
      </w:r>
      <w:r>
        <w:rPr>
          <w:rFonts w:ascii="Calibri" w:eastAsia="宋体" w:hAnsi="Calibri" w:cs="Times New Roman"/>
        </w:rPr>
        <w:tab/>
      </w:r>
    </w:p>
    <w:p w14:paraId="1D14FD7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D．弹簧最短时小球受到平衡力作用</w:t>
      </w:r>
    </w:p>
    <w:p w14:paraId="054BFB8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30．某人在车后用大小为10牛的水平力推车，使车在平直公路上匀速前进，突然发现车辆前方出现情况，他马上改用大小为F的水平拉力使车减速，在减速过程中，车受到的合力大小为25牛，则F的大小为（　　）</w:t>
      </w:r>
    </w:p>
    <w:p w14:paraId="18D78378">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A．15牛</w:t>
      </w:r>
      <w:r>
        <w:rPr>
          <w:rFonts w:ascii="Calibri" w:eastAsia="宋体" w:hAnsi="Calibri" w:cs="Times New Roman"/>
        </w:rPr>
        <w:tab/>
      </w:r>
      <w:r>
        <w:rPr>
          <w:rFonts w:ascii="Times New Roman" w:eastAsia="新宋体" w:hAnsi="Times New Roman" w:cs="Times New Roman" w:hint="eastAsia"/>
          <w:sz w:val="21"/>
          <w:szCs w:val="21"/>
        </w:rPr>
        <w:t>B．25牛</w:t>
      </w:r>
      <w:r>
        <w:rPr>
          <w:rFonts w:ascii="Calibri" w:eastAsia="宋体" w:hAnsi="Calibri" w:cs="Times New Roman"/>
        </w:rPr>
        <w:tab/>
      </w:r>
    </w:p>
    <w:p w14:paraId="2230C7E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C．35牛</w:t>
      </w:r>
      <w:r>
        <w:rPr>
          <w:rFonts w:ascii="Calibri" w:eastAsia="宋体" w:hAnsi="Calibri" w:cs="Times New Roman"/>
        </w:rPr>
        <w:tab/>
      </w:r>
      <w:r>
        <w:rPr>
          <w:rFonts w:ascii="Times New Roman" w:eastAsia="新宋体" w:hAnsi="Times New Roman" w:cs="Times New Roman" w:hint="eastAsia"/>
          <w:sz w:val="21"/>
          <w:szCs w:val="21"/>
        </w:rPr>
        <w:t>D．15牛或35牛</w:t>
      </w:r>
    </w:p>
    <w:p w14:paraId="6DADA39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31．一物块在水平桌面上受到水平向右的推力为3N时，物体做匀速直线运动。若水平向右的推力减小为2N，在木块停止运动前，木块在水平方向受到的合力为（　　）</w:t>
      </w:r>
    </w:p>
    <w:p w14:paraId="085A3D07">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A．3N，水平向右</w:t>
      </w:r>
      <w:r>
        <w:rPr>
          <w:rFonts w:ascii="Calibri" w:eastAsia="宋体" w:hAnsi="Calibri" w:cs="Times New Roman"/>
        </w:rPr>
        <w:tab/>
      </w:r>
      <w:r>
        <w:rPr>
          <w:rFonts w:ascii="Times New Roman" w:eastAsia="新宋体" w:hAnsi="Times New Roman" w:cs="Times New Roman" w:hint="eastAsia"/>
          <w:sz w:val="21"/>
          <w:szCs w:val="21"/>
        </w:rPr>
        <w:t>B．5N，水平向左</w:t>
      </w:r>
      <w:r>
        <w:rPr>
          <w:rFonts w:ascii="Calibri" w:eastAsia="宋体" w:hAnsi="Calibri" w:cs="Times New Roman"/>
        </w:rPr>
        <w:tab/>
      </w:r>
    </w:p>
    <w:p w14:paraId="228DE083">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C．0N</w:t>
      </w:r>
      <w:r>
        <w:rPr>
          <w:rFonts w:ascii="Calibri" w:eastAsia="宋体" w:hAnsi="Calibri" w:cs="Times New Roman"/>
        </w:rPr>
        <w:tab/>
      </w:r>
      <w:r>
        <w:rPr>
          <w:rFonts w:ascii="Times New Roman" w:eastAsia="新宋体" w:hAnsi="Times New Roman" w:cs="Times New Roman" w:hint="eastAsia"/>
          <w:sz w:val="21"/>
          <w:szCs w:val="21"/>
        </w:rPr>
        <w:t>D．1N，水平向左</w:t>
      </w:r>
    </w:p>
    <w:p w14:paraId="5A64B24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32．一木箱重500N，放在水平地面上，张华同学用400N的力去搬木箱，但没有搬动，则木箱此时受到的合力为（　　）</w:t>
      </w:r>
    </w:p>
    <w:p w14:paraId="03286592">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A．900N</w:t>
      </w:r>
      <w:r>
        <w:rPr>
          <w:rFonts w:ascii="Calibri" w:eastAsia="宋体" w:hAnsi="Calibri" w:cs="Times New Roman"/>
        </w:rPr>
        <w:tab/>
      </w:r>
      <w:r>
        <w:rPr>
          <w:rFonts w:ascii="Times New Roman" w:eastAsia="新宋体" w:hAnsi="Times New Roman" w:cs="Times New Roman" w:hint="eastAsia"/>
          <w:sz w:val="21"/>
          <w:szCs w:val="21"/>
        </w:rPr>
        <w:t>B．100N</w:t>
      </w:r>
      <w:r>
        <w:rPr>
          <w:rFonts w:ascii="Calibri" w:eastAsia="宋体" w:hAnsi="Calibri" w:cs="Times New Roman"/>
        </w:rPr>
        <w:tab/>
      </w:r>
      <w:r>
        <w:rPr>
          <w:rFonts w:ascii="Times New Roman" w:eastAsia="新宋体" w:hAnsi="Times New Roman" w:cs="Times New Roman" w:hint="eastAsia"/>
          <w:sz w:val="21"/>
          <w:szCs w:val="21"/>
        </w:rPr>
        <w:t>C．0N</w:t>
      </w:r>
      <w:r>
        <w:rPr>
          <w:rFonts w:ascii="Calibri" w:eastAsia="宋体" w:hAnsi="Calibri" w:cs="Times New Roman"/>
        </w:rPr>
        <w:tab/>
      </w:r>
      <w:r>
        <w:rPr>
          <w:rFonts w:ascii="Times New Roman" w:eastAsia="新宋体" w:hAnsi="Times New Roman" w:cs="Times New Roman" w:hint="eastAsia"/>
          <w:sz w:val="21"/>
          <w:szCs w:val="21"/>
        </w:rPr>
        <w:t>D．500N</w:t>
      </w:r>
    </w:p>
    <w:p w14:paraId="1BF7EF6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33．同一直线上的两个力F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作用在同一物体上，已知F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＝20N，F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＝40N，它们的合力可能是（　　）</w:t>
      </w:r>
    </w:p>
    <w:p w14:paraId="3940F4C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A．大小为60N，方向与F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相反</w:t>
      </w:r>
      <w:r>
        <w:rPr>
          <w:rFonts w:ascii="Calibri" w:eastAsia="宋体" w:hAnsi="Calibri" w:cs="Times New Roman"/>
        </w:rPr>
        <w:tab/>
      </w:r>
    </w:p>
    <w:p w14:paraId="72768ED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B．大小为60N，方向与F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相反</w:t>
      </w:r>
      <w:r>
        <w:rPr>
          <w:rFonts w:ascii="Calibri" w:eastAsia="宋体" w:hAnsi="Calibri" w:cs="Times New Roman"/>
        </w:rPr>
        <w:tab/>
      </w:r>
    </w:p>
    <w:p w14:paraId="4BA634A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C．大小为20N，方向与F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相同</w:t>
      </w:r>
      <w:r>
        <w:rPr>
          <w:rFonts w:ascii="Calibri" w:eastAsia="宋体" w:hAnsi="Calibri" w:cs="Times New Roman"/>
        </w:rPr>
        <w:tab/>
      </w:r>
    </w:p>
    <w:p w14:paraId="79BD936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D．大小为60N，方向与F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相同</w:t>
      </w:r>
    </w:p>
    <w:p w14:paraId="47DEBDF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34．质量为0.5千克的实心铁球，从10米高处由静止开始竖直下落，若铁球在整个下落过程中受到空气的阻力为0.3牛（保持不变），则下列说法正确的是（　　）</w:t>
      </w:r>
    </w:p>
    <w:p w14:paraId="63EA2EF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A．铁球受到的重力和空气阻力是平衡力，所以能匀速下落</w:t>
      </w:r>
      <w:r>
        <w:rPr>
          <w:rFonts w:ascii="Calibri" w:eastAsia="宋体" w:hAnsi="Calibri" w:cs="Times New Roman"/>
        </w:rPr>
        <w:tab/>
      </w:r>
    </w:p>
    <w:p w14:paraId="3C396BC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B．铁球受到空气阻力的作用，所以减速下落</w:t>
      </w:r>
      <w:r>
        <w:rPr>
          <w:rFonts w:ascii="Calibri" w:eastAsia="宋体" w:hAnsi="Calibri" w:cs="Times New Roman"/>
        </w:rPr>
        <w:tab/>
      </w:r>
    </w:p>
    <w:p w14:paraId="26CDA5B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C．铁球所受合力为4.6牛，方向竖直向下</w:t>
      </w:r>
      <w:r>
        <w:rPr>
          <w:rFonts w:ascii="Calibri" w:eastAsia="宋体" w:hAnsi="Calibri" w:cs="Times New Roman"/>
        </w:rPr>
        <w:tab/>
      </w:r>
    </w:p>
    <w:p w14:paraId="308F0B0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D．铁球所受合力为5.2牛，方向竖直向下</w:t>
      </w:r>
    </w:p>
    <w:p w14:paraId="5E19B94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（多选）35．立定跳高可分解为下蹲、蹬伸和腾空三个过程，如图所示为某运动员下蹲后在蹬伸过程中所受地面支持力F随时间t变化的关系。据图可知，下列说法正确的是（　　）</w:t>
      </w:r>
    </w:p>
    <w:p w14:paraId="46465DE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95475" cy="1752600"/>
            <wp:effectExtent l="0" t="0" r="9525"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1895740" cy="1752845"/>
                    </a:xfrm>
                    <a:prstGeom prst="rect">
                      <a:avLst/>
                    </a:prstGeom>
                  </pic:spPr>
                </pic:pic>
              </a:graphicData>
            </a:graphic>
          </wp:inline>
        </w:drawing>
      </w:r>
    </w:p>
    <w:p w14:paraId="2F2BC97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A．运动员体重为50kg</w:t>
      </w:r>
      <w:r>
        <w:rPr>
          <w:rFonts w:ascii="Calibri" w:eastAsia="宋体" w:hAnsi="Calibri" w:cs="Times New Roman"/>
        </w:rPr>
        <w:tab/>
      </w:r>
    </w:p>
    <w:p w14:paraId="1F1AAAA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﹣t</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过程中地面对运动员的支持力大于运动员对地面的压力</w:t>
      </w:r>
      <w:r>
        <w:rPr>
          <w:rFonts w:ascii="Calibri" w:eastAsia="宋体" w:hAnsi="Calibri" w:cs="Times New Roman"/>
        </w:rPr>
        <w:tab/>
      </w:r>
    </w:p>
    <w:p w14:paraId="2CF5294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﹣t</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过程中运动员所受合力方向向下，速度增大</w:t>
      </w:r>
      <w:r>
        <w:rPr>
          <w:rFonts w:ascii="Calibri" w:eastAsia="宋体" w:hAnsi="Calibri" w:cs="Times New Roman"/>
        </w:rPr>
        <w:tab/>
      </w:r>
    </w:p>
    <w:p w14:paraId="1CDB574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D．t</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﹣t</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过程中运动员所受合力方向向下，速度减小</w:t>
      </w:r>
    </w:p>
    <w:p w14:paraId="1EA0348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36．竖直向上抛出一个重为5N的球后，球又落回原处，设球在上升、下降过程中所受空气的阻力大小均为1N，则球在上升过程中所受的合力大小为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N，合力的方向为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；球在下降过程中所受的合力大小为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34384A9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37．把一个重为1.96牛的苹果竖直向上抛出，苹果在空中受重力和空气阻力的作用。若空气阻力大小恒为0.2牛，且方向总是与运动方向相反，则苹果的质量为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千克，上升过程中所受合力的大小为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牛，合力的方向为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25C5630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38．如图，小明用10N的力踢球后球向上运动，若足球的重力为4N，假设此时图中的足球所受空气阻力为1N，则此时足球受到的合力大小为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6C3AB8B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304290" cy="1441450"/>
            <wp:effectExtent l="0" t="0" r="3810" b="635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1304547" cy="1441707"/>
                    </a:xfrm>
                    <a:prstGeom prst="rect">
                      <a:avLst/>
                    </a:prstGeom>
                  </pic:spPr>
                </pic:pic>
              </a:graphicData>
            </a:graphic>
          </wp:inline>
        </w:drawing>
      </w:r>
    </w:p>
    <w:p w14:paraId="4614E3D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39．小丽同学在超市购物时，用8N的水平力推着一辆小车在水平地面上做匀速直线运动，这时小车受到的合力是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N。突然，小丽发现前而有一小孩，她马上用16N的水平力向后拉小车，使小车减速。在减速运动的过程中，小车所受的合力为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3DD90E9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40．作用在一个物体上的两个力的大小分别是8N和3N，那么他们的合力最小是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N，最大是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63E83AB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41．篮球比赛开始时，裁判员将一个重为6N的篮球竖直向上抛出，篮球受到的阻力为1N，篮球竖直上升过程中，篮球受到的合力大小是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N；在篮球上升到最高点时，篮球受到的合力是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45BC261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42．正在下潜的潜水艇模型同时受到重力和浮力的作用，重力的大小为3N，此时浮力的大小为2N，则重力和浮力的合力是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05A634BA">
      <w:pPr>
        <w:spacing w:line="360" w:lineRule="auto"/>
        <w:ind w:left="273" w:right="0" w:firstLine="0" w:leftChars="130" w:firstLineChars="0"/>
        <w:rPr>
          <w:rFonts w:ascii="Calibri" w:eastAsia="宋体" w:hAnsi="Calibri" w:cs="Times New Roman"/>
        </w:rPr>
      </w:pPr>
    </w:p>
    <w:p w14:paraId="38E7DB6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09675" cy="1038225"/>
            <wp:effectExtent l="0" t="0" r="9525" b="3175"/>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1210164" cy="1038645"/>
                    </a:xfrm>
                    <a:prstGeom prst="rect">
                      <a:avLst/>
                    </a:prstGeom>
                  </pic:spPr>
                </pic:pic>
              </a:graphicData>
            </a:graphic>
          </wp:inline>
        </w:drawing>
      </w:r>
    </w:p>
    <w:p w14:paraId="024B657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43．一人用300N的力竖直向上的提起一个自重为200N的水桶，则该水桶受到的合力是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N，合力的方向是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3F46A04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44．将带有重物的降落伞从高处释放，速度增大至10m/s时打开降落伞，重物下落的v﹣t图象如图。打开降落伞后，降落伞和重物受到的空气阻力f与速度满足关系。f＝kv</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 xml:space="preserve">，k为定值。降落伞和重物的总质量为7.5kg。根据以上数据可以求得k＝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N•s</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 xml:space="preserve">。第1s时降落伞和重物所受合力大小为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3EB8466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734185" cy="1457325"/>
            <wp:effectExtent l="0" t="0" r="5715" b="3175"/>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1734251" cy="1457914"/>
                    </a:xfrm>
                    <a:prstGeom prst="rect">
                      <a:avLst/>
                    </a:prstGeom>
                  </pic:spPr>
                </pic:pic>
              </a:graphicData>
            </a:graphic>
          </wp:inline>
        </w:drawing>
      </w:r>
    </w:p>
    <w:p w14:paraId="4F44E04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45．小海同学用10N的力竖直向上提一只重40N的水桶，水桶没有动，则水桶受到的合力大小为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N；若他将重4N的足球竖直向上踢出，足球在竖直向上运动的过程中，如果受到的空气阻力大小为1N，则足球受到的合力大小为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541B57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46．如图所示，静止在水平地面上的书包重150N。小丽用80N的力竖直向上提书包，但没有提起，则书包受到地面的支持力为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N，书包所受合力为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670FD17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57325" cy="1028700"/>
            <wp:effectExtent l="0" t="0" r="3175"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1457528" cy="1028844"/>
                    </a:xfrm>
                    <a:prstGeom prst="rect">
                      <a:avLst/>
                    </a:prstGeom>
                  </pic:spPr>
                </pic:pic>
              </a:graphicData>
            </a:graphic>
          </wp:inline>
        </w:drawing>
      </w:r>
    </w:p>
    <w:p w14:paraId="17A716B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47．图中一个重为20N的物体放在水平地面上，受到一个大小为5N的竖直向上的拉力，则物体受到的合力为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N；地面对物体的支持力为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6A00AE6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76300" cy="657225"/>
            <wp:effectExtent l="0" t="0" r="0" b="317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876422" cy="657317"/>
                    </a:xfrm>
                    <a:prstGeom prst="rect">
                      <a:avLst/>
                    </a:prstGeom>
                  </pic:spPr>
                </pic:pic>
              </a:graphicData>
            </a:graphic>
          </wp:inline>
        </w:drawing>
      </w:r>
    </w:p>
    <w:p w14:paraId="4BF1FFA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48．重力为G牛的小球竖直向上抛出，小球在运动过程中受到的阻力始终为f牛，则小球在竖直上升时，小球受到的合力为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N，合力的方向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71E057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49．如图所示，一木块放在水平桌面上，在水平方向受到F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作用，木块恰好处于静止状态，其中F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＝15N，F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 xml:space="preserve">＝7N，则木块所受的摩擦力为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N，方向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，合力为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2EB08D7B">
      <w:pPr>
        <w:spacing w:line="360" w:lineRule="auto"/>
        <w:ind w:left="273" w:right="0" w:firstLine="0" w:leftChars="130" w:firstLineChars="0"/>
        <w:rPr>
          <w:rFonts w:ascii="Calibri" w:eastAsia="宋体" w:hAnsi="Calibri" w:cs="Times New Roman"/>
        </w:rPr>
      </w:pPr>
    </w:p>
    <w:p w14:paraId="5414BA4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81150" cy="419100"/>
            <wp:effectExtent l="0" t="0" r="635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1581371" cy="419159"/>
                    </a:xfrm>
                    <a:prstGeom prst="rect">
                      <a:avLst/>
                    </a:prstGeom>
                  </pic:spPr>
                </pic:pic>
              </a:graphicData>
            </a:graphic>
          </wp:inline>
        </w:drawing>
      </w:r>
    </w:p>
    <w:p w14:paraId="4F50825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50．轿车除了安全带以外，还有一种安全装置“头枕”，对人起保护作用。如图所示，“头枕”主要是防止汽车在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（选填“紧急刹车”或“后方追尾”）情况下对人体造成伤害：汽车匀速转弯的过程中，所受合力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0（选填“＝”或“≠”）。</w:t>
      </w:r>
    </w:p>
    <w:p w14:paraId="1F4A64CD">
      <w:pPr>
        <w:spacing w:line="360" w:lineRule="auto"/>
        <w:ind w:left="273" w:right="0" w:firstLine="0" w:leftChars="130" w:firstLineChars="0"/>
        <w:rPr>
          <w:rFonts w:ascii="Calibri" w:eastAsia="宋体" w:hAnsi="Calibri" w:cs="Times New Roman"/>
        </w:rPr>
      </w:pPr>
    </w:p>
    <w:p w14:paraId="7445FF9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133475" cy="1247775"/>
            <wp:effectExtent l="0" t="0" r="9525" b="9525"/>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1133633" cy="1247949"/>
                    </a:xfrm>
                    <a:prstGeom prst="rect">
                      <a:avLst/>
                    </a:prstGeom>
                  </pic:spPr>
                </pic:pic>
              </a:graphicData>
            </a:graphic>
          </wp:inline>
        </w:drawing>
      </w:r>
    </w:p>
    <w:p w14:paraId="1BA74AE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51．如图所示斜面上质量为1.5kg的物体受到三个力的作用而处于静止状态，则斜面对物体的支持力F和摩擦力f合力的大小为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6526A75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85925" cy="1152525"/>
            <wp:effectExtent l="0" t="0" r="3175" b="3175"/>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1686160" cy="1152686"/>
                    </a:xfrm>
                    <a:prstGeom prst="rect">
                      <a:avLst/>
                    </a:prstGeom>
                  </pic:spPr>
                </pic:pic>
              </a:graphicData>
            </a:graphic>
          </wp:inline>
        </w:drawing>
      </w:r>
    </w:p>
    <w:p w14:paraId="31BD8F5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52．把一个质量为200克的苹果竖直向上抛出，苹果在空中受到重力和空气阻力的作用。空气阻力的大小恒为0.2牛，方向始终与运动方向相反。</w:t>
      </w:r>
    </w:p>
    <w:p w14:paraId="21C2AC5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求：（1）苹果受到的重力；</w:t>
      </w:r>
    </w:p>
    <w:p w14:paraId="36A3E1B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（2）苹果在上升和下降过程中所受合力的大小和方向。</w:t>
      </w:r>
    </w:p>
    <w:p w14:paraId="7897E36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53．在重庆国际滑翔伞营地可以体验热气球。正在竖直匀速上升的某热气球和所装货物总重9000N，受到的空气浮力（浮力方向始终是竖直向上）为9800N，求：（不考虑运动过程中热气球本身的质量变化）</w:t>
      </w:r>
    </w:p>
    <w:p w14:paraId="62CFA89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（1）这一过程中热气球和货物受到的合力是多少？</w:t>
      </w:r>
    </w:p>
    <w:p w14:paraId="2597477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（2）热气球和货物受到的空气阻力是多少？</w:t>
      </w:r>
    </w:p>
    <w:p w14:paraId="2DD68E8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（3）若热气球和货物在空中运动时受到的空气浮力和空气阻力的大小都不变，则要使热气球和货物竖直匀速下降，应在热气球的吊篮内再加上重力为多少牛的物体？</w:t>
      </w:r>
    </w:p>
    <w:p w14:paraId="4E47A6B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54．在水平路面上，有一辆小车，重为4000N，运动时受到的阻力是车重的0.05倍，问：</w:t>
      </w:r>
    </w:p>
    <w:p w14:paraId="2802301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（1）当150N的水平力拉小车时，小车静止不动，此时小车受到的阻力和合力分别是多大？</w:t>
      </w:r>
    </w:p>
    <w:p w14:paraId="27ED513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（2）小车做匀速直线运动时受到的拉力是多大？</w:t>
      </w:r>
    </w:p>
    <w:p w14:paraId="7A6C16F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（3）当用250N的水平向左的力拉小车时，小车将做什么运动？此时小车受到的合力是多大？方向如何？</w:t>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力与图像的结合</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068E8F3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在物理学中，常采用数学中的函数图象，将某些物理量之间的关系表示出来，因此图象实际上反映了物理变化过程的特点以及物理量之间的变化关系．将物理过程和物理量之间的关系在图象上呈现出来，可使物理过程形象、直观，使解题过程优化，往往会受到事半功倍的效果．此类情况主要有：①物体运动图象，如：匀速直线运动中路程、时间图象，速度、时间图象；②物体重力与质量的图象；③力的变化图象，如：力与物体运动中力随时间变化的图象，浮力（或弹簧秤示数）随物体浸入液体深度变化的图象等．</w:t>
      </w:r>
    </w:p>
    <w:p w14:paraId="42C99A7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55．小车在水平方向受到两个拉力F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的作用，拉力F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和F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的大小随时间变化的图像如图乙和丙，小车的运动状态随时间变化的图像如图丁，根据图像，下列分析正确的是（　　）</w:t>
      </w:r>
    </w:p>
    <w:p w14:paraId="226E3DC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402580" cy="1247775"/>
            <wp:effectExtent l="0" t="0" r="7620" b="952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5402859" cy="1248280"/>
                    </a:xfrm>
                    <a:prstGeom prst="rect">
                      <a:avLst/>
                    </a:prstGeom>
                  </pic:spPr>
                </pic:pic>
              </a:graphicData>
            </a:graphic>
          </wp:inline>
        </w:drawing>
      </w:r>
    </w:p>
    <w:p w14:paraId="19E59EE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A．t＝1s时，小车受到的摩擦力大小是3N，摩擦力的方向水平向右</w:t>
      </w:r>
      <w:r>
        <w:rPr>
          <w:rFonts w:ascii="Calibri" w:eastAsia="宋体" w:hAnsi="Calibri" w:cs="Times New Roman"/>
        </w:rPr>
        <w:tab/>
      </w:r>
    </w:p>
    <w:p w14:paraId="11E8946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B．t＝3s时，小车受到的摩擦力大小是3N，摩擦力方向水平向右</w:t>
      </w:r>
      <w:r>
        <w:rPr>
          <w:rFonts w:ascii="Calibri" w:eastAsia="宋体" w:hAnsi="Calibri" w:cs="Times New Roman"/>
        </w:rPr>
        <w:tab/>
      </w:r>
    </w:p>
    <w:p w14:paraId="7D85926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C．t＝7s时，小车受到的摩擦力大小是2N，摩擦力方向水平向右</w:t>
      </w:r>
      <w:r>
        <w:rPr>
          <w:rFonts w:ascii="Calibri" w:eastAsia="宋体" w:hAnsi="Calibri" w:cs="Times New Roman"/>
        </w:rPr>
        <w:tab/>
      </w:r>
    </w:p>
    <w:p w14:paraId="68C6E24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D．在4到6s这个时间段，若桌面变得绝对光滑，小车将匀速直线运动</w:t>
      </w:r>
    </w:p>
    <w:p w14:paraId="7336F4C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56．如图甲所示，小星在水平地面上用力向右推木箱，推力随时间变化的图像如图乙所示，木箱速度随时间变化的图像如图丙所示，以下对于这一过程的分析中正确的是（　　）</w:t>
      </w:r>
      <w:r>
        <w:rPr>
          <w:rFonts w:ascii="Times New Roman" w:eastAsia="新宋体" w:hAnsi="Times New Roman" w:cs="Times New Roman" w:hint="eastAsia"/>
          <w:sz w:val="21"/>
          <w:szCs w:val="21"/>
        </w:rPr>
        <w:drawing>
          <wp:inline distT="0" distB="0" distL="0" distR="0">
            <wp:extent cx="4276725" cy="1543050"/>
            <wp:effectExtent l="0" t="0" r="3175" b="635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4277322" cy="1543266"/>
                    </a:xfrm>
                    <a:prstGeom prst="rect">
                      <a:avLst/>
                    </a:prstGeom>
                  </pic:spPr>
                </pic:pic>
              </a:graphicData>
            </a:graphic>
          </wp:inline>
        </w:drawing>
      </w:r>
    </w:p>
    <w:p w14:paraId="30FA78F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A．0﹣1s内木箱没有动，所以此时不是平衡状态</w:t>
      </w:r>
      <w:r>
        <w:rPr>
          <w:rFonts w:ascii="Calibri" w:eastAsia="宋体" w:hAnsi="Calibri" w:cs="Times New Roman"/>
        </w:rPr>
        <w:tab/>
      </w:r>
    </w:p>
    <w:p w14:paraId="39BAADC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B．如果3s后人停止用力，木箱将做匀速直线运动</w:t>
      </w:r>
      <w:r>
        <w:rPr>
          <w:rFonts w:ascii="Calibri" w:eastAsia="宋体" w:hAnsi="Calibri" w:cs="Times New Roman"/>
        </w:rPr>
        <w:tab/>
      </w:r>
    </w:p>
    <w:p w14:paraId="46BF966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C．1s﹣2s内木箱受到的摩擦力大小为40N</w:t>
      </w:r>
      <w:r>
        <w:rPr>
          <w:rFonts w:ascii="Calibri" w:eastAsia="宋体" w:hAnsi="Calibri" w:cs="Times New Roman"/>
        </w:rPr>
        <w:tab/>
      </w:r>
    </w:p>
    <w:p w14:paraId="34C4E81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D．如果3s后人突然用60N的力往回拉箱子，此时物体立刻向左加速运动</w:t>
      </w:r>
    </w:p>
    <w:p w14:paraId="6B20574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多选）57．如图甲所示的是一木块放在由同种材料制成粗糙程度均匀的水平台面上。木块受到水平向右拉力F的作用，F的大小与时间t的关系如图乙所示，物体运动速度v的大小与时间t的关系如图丙所示。6s时撤去力F，同时木块从台面滑出。忽略空气阻力，下列说法中正确的是（　　）</w:t>
      </w:r>
      <w:r>
        <w:rPr>
          <w:rFonts w:ascii="Times New Roman" w:eastAsia="新宋体" w:hAnsi="Times New Roman" w:cs="Times New Roman" w:hint="eastAsia"/>
          <w:sz w:val="21"/>
          <w:szCs w:val="21"/>
        </w:rPr>
        <w:drawing>
          <wp:inline distT="0" distB="0" distL="0" distR="0">
            <wp:extent cx="4544695" cy="1524000"/>
            <wp:effectExtent l="0" t="0" r="1905"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xmlns:r="http://schemas.openxmlformats.org/officeDocument/2006/relationships" r:embed="rId32" cstate="print"/>
                    <a:stretch>
                      <a:fillRect/>
                    </a:stretch>
                  </pic:blipFill>
                  <pic:spPr>
                    <a:xfrm>
                      <a:off x="0" y="0"/>
                      <a:ext cx="4545262" cy="1524616"/>
                    </a:xfrm>
                    <a:prstGeom prst="rect">
                      <a:avLst/>
                    </a:prstGeom>
                  </pic:spPr>
                </pic:pic>
              </a:graphicData>
            </a:graphic>
          </wp:inline>
        </w:drawing>
      </w:r>
    </w:p>
    <w:p w14:paraId="530A50C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A．0～2s，由于木块静止，其所受摩擦力为4N</w:t>
      </w:r>
      <w:r>
        <w:rPr>
          <w:rFonts w:ascii="Calibri" w:eastAsia="宋体" w:hAnsi="Calibri" w:cs="Times New Roman"/>
        </w:rPr>
        <w:tab/>
      </w:r>
    </w:p>
    <w:p w14:paraId="52FDA94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B．2s～4s，由于木块加速运动，其所受滑动摩擦力为12N</w:t>
      </w:r>
      <w:r>
        <w:rPr>
          <w:rFonts w:ascii="Calibri" w:eastAsia="宋体" w:hAnsi="Calibri" w:cs="Times New Roman"/>
        </w:rPr>
        <w:tab/>
      </w:r>
    </w:p>
    <w:p w14:paraId="35400AB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C．4s～6s，木块做匀速直线运动，其所受滑动摩擦力为8N</w:t>
      </w:r>
      <w:r>
        <w:rPr>
          <w:rFonts w:ascii="Calibri" w:eastAsia="宋体" w:hAnsi="Calibri" w:cs="Times New Roman"/>
        </w:rPr>
        <w:tab/>
      </w:r>
    </w:p>
    <w:p w14:paraId="2BB5190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D．木块离开水平台面后，由于具有惯性继续做匀速直线运动</w:t>
      </w:r>
    </w:p>
    <w:p w14:paraId="331075B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（多选）58．如图1，静止在水平面上的物块，受水平拉力F作用，F随时间t的变化关系如图2所示。从t＝0开始，小兵每隔2s记录的物块位置和时刻如图3所示，下列说法正确的是（　　）</w:t>
      </w:r>
    </w:p>
    <w:p w14:paraId="6592294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401310" cy="1047750"/>
            <wp:effectExtent l="0" t="0" r="8890" b="635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菁优网：http://www.jyeoo.com"/>
                    <pic:cNvPicPr>
                      <a:picLocks noChangeAspect="1"/>
                    </pic:cNvPicPr>
                  </pic:nvPicPr>
                  <pic:blipFill>
                    <a:blip xmlns:r="http://schemas.openxmlformats.org/officeDocument/2006/relationships" r:embed="rId33" cstate="print"/>
                    <a:stretch>
                      <a:fillRect/>
                    </a:stretch>
                  </pic:blipFill>
                  <pic:spPr>
                    <a:xfrm>
                      <a:off x="0" y="0"/>
                      <a:ext cx="5401430" cy="1047896"/>
                    </a:xfrm>
                    <a:prstGeom prst="rect">
                      <a:avLst/>
                    </a:prstGeom>
                  </pic:spPr>
                </pic:pic>
              </a:graphicData>
            </a:graphic>
          </wp:inline>
        </w:drawing>
      </w:r>
    </w:p>
    <w:p w14:paraId="14CC9EA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A．2﹣6s内，物块受到的摩擦力为4N</w:t>
      </w:r>
      <w:r>
        <w:rPr>
          <w:rFonts w:ascii="Calibri" w:eastAsia="宋体" w:hAnsi="Calibri" w:cs="Times New Roman"/>
        </w:rPr>
        <w:tab/>
      </w:r>
    </w:p>
    <w:p w14:paraId="02A4141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B．6﹣12s内，物块受到的摩擦力为4N</w:t>
      </w:r>
      <w:r>
        <w:rPr>
          <w:rFonts w:ascii="Calibri" w:eastAsia="宋体" w:hAnsi="Calibri" w:cs="Times New Roman"/>
        </w:rPr>
        <w:tab/>
      </w:r>
    </w:p>
    <w:p w14:paraId="6A8B29A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C．第4s时，拉力F的大小等于摩擦力的大小</w:t>
      </w:r>
      <w:r>
        <w:rPr>
          <w:rFonts w:ascii="Calibri" w:eastAsia="宋体" w:hAnsi="Calibri" w:cs="Times New Roman"/>
        </w:rPr>
        <w:tab/>
      </w:r>
    </w:p>
    <w:p w14:paraId="5A2F4A0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D．10﹣14s内，物块的速度一定等于5.5m/s</w:t>
      </w:r>
    </w:p>
    <w:p w14:paraId="2F21E84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59．放在水平地面上的一物体受到方向不变的水平推力F的作用，力F的大小与时间t的关系（图甲）和物块速度v与时间t的关系（图乙）如图所示。由图象可知：</w:t>
      </w:r>
    </w:p>
    <w:p w14:paraId="76A9D15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（1）当t＝2s时，物体处于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状态；</w:t>
      </w:r>
    </w:p>
    <w:p w14:paraId="53DE65B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（2）当t＝5s时，物体受到的摩擦力为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3D30B84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3595" cy="1533525"/>
            <wp:effectExtent l="0" t="0" r="1905" b="317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xmlns:r="http://schemas.openxmlformats.org/officeDocument/2006/relationships" r:embed="rId34" cstate="print"/>
                    <a:stretch>
                      <a:fillRect/>
                    </a:stretch>
                  </pic:blipFill>
                  <pic:spPr>
                    <a:xfrm>
                      <a:off x="0" y="0"/>
                      <a:ext cx="3363685" cy="1534145"/>
                    </a:xfrm>
                    <a:prstGeom prst="rect">
                      <a:avLst/>
                    </a:prstGeom>
                  </pic:spPr>
                </pic:pic>
              </a:graphicData>
            </a:graphic>
          </wp:inline>
        </w:drawing>
      </w:r>
    </w:p>
    <w:p w14:paraId="4621502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60．如图所示，甲图为放在水平地面上的物体，受到水平推力F的作用，F的大小与时间t的关系如图乙所示，物体运动速度v与时间t的关系如图丙所示。</w:t>
      </w:r>
    </w:p>
    <w:p w14:paraId="1F7DCE8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850130" cy="1428750"/>
            <wp:effectExtent l="0" t="0" r="1270" b="635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菁优网：http://www.jyeoo.com"/>
                    <pic:cNvPicPr>
                      <a:picLocks noChangeAspect="1"/>
                    </pic:cNvPicPr>
                  </pic:nvPicPr>
                  <pic:blipFill>
                    <a:blip xmlns:r="http://schemas.openxmlformats.org/officeDocument/2006/relationships" r:embed="rId35" cstate="print"/>
                    <a:stretch>
                      <a:fillRect/>
                    </a:stretch>
                  </pic:blipFill>
                  <pic:spPr>
                    <a:xfrm>
                      <a:off x="0" y="0"/>
                      <a:ext cx="4850186" cy="1429328"/>
                    </a:xfrm>
                    <a:prstGeom prst="rect">
                      <a:avLst/>
                    </a:prstGeom>
                  </pic:spPr>
                </pic:pic>
              </a:graphicData>
            </a:graphic>
          </wp:inline>
        </w:drawing>
      </w:r>
    </w:p>
    <w:p w14:paraId="1C51417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（1）物体在0～2s内受到的摩擦力为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N，若此时在竖直方向上施加一个向下的压力F，木块所受的摩擦力会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；（选填“变大”“变小”或“不变”）</w:t>
      </w:r>
    </w:p>
    <w:p w14:paraId="234C46E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（2）由图像可知，物体在4～6s内的运动状态为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（选填“静止”、“变速运动”或“匀速直线运动”），受到的摩擦力为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083DD871">
      <w:pPr>
        <w:spacing w:line="360" w:lineRule="auto"/>
        <w:ind w:left="273" w:right="0" w:firstLine="0" w:leftChars="130" w:firstLineChars="0"/>
      </w:pPr>
      <w:r>
        <w:rPr>
          <w:rFonts w:ascii="Times New Roman" w:eastAsia="新宋体" w:hAnsi="Times New Roman" w:cs="Times New Roman" w:hint="eastAsia"/>
          <w:sz w:val="21"/>
          <w:szCs w:val="21"/>
        </w:rPr>
        <w:t xml:space="preserve">（3）物体在2～4s内受到的摩擦力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（填“大于”、“小于”或“等于”）4～6s内受到的摩擦力，请你叙述判断的依据：2s～4s物体加速运动时，物体对地面的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和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不变，则滑动摩擦力不变。</w:t>
      </w:r>
      <w:bookmarkStart w:id="0" w:name="_GoBack"/>
      <w:bookmarkEnd w:id="0"/>
    </w:p>
    <w:sectPr>
      <w:headerReference w:type="default" r:id="rId36"/>
      <w:footerReference w:type="default" r:id="rId37"/>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2331302A"/>
    <w:rsid w:val="2A031B7E"/>
    <w:rsid w:val="2D5A771D"/>
    <w:rsid w:val="32CE497F"/>
    <w:rsid w:val="3D6C75EE"/>
    <w:rsid w:val="76353689"/>
    <w:rsid w:val="76361AB7"/>
    <w:rsid w:val="773956F7"/>
    <w:rsid w:val="795B4B9E"/>
    <w:rsid w:val="7C1E3D3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header" Target="header1.xml" /><Relationship Id="rId37" Type="http://schemas.openxmlformats.org/officeDocument/2006/relationships/footer" Target="footer1.xml" /><Relationship Id="rId38" Type="http://schemas.openxmlformats.org/officeDocument/2006/relationships/theme" Target="theme/theme1.xml" /><Relationship Id="rId39"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3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16</Pages>
  <Words>9902</Words>
  <Characters>10027</Characters>
  <DocSecurity>0</DocSecurity>
  <Lines>0</Lines>
  <Paragraphs>0</Paragraphs>
  <ScaleCrop>false</ScaleCrop>
  <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2026-01-31T14:59:43Z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